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C04B1B" w14:textId="0A00B321" w:rsidR="00242602" w:rsidRPr="00457D86" w:rsidRDefault="008213B4" w:rsidP="00457D86">
      <w:pPr>
        <w:pBdr>
          <w:top w:val="single" w:sz="4" w:space="1" w:color="auto"/>
          <w:left w:val="single" w:sz="4" w:space="4" w:color="auto"/>
          <w:bottom w:val="single" w:sz="4" w:space="1" w:color="auto"/>
          <w:right w:val="single" w:sz="4" w:space="4" w:color="auto"/>
        </w:pBdr>
        <w:tabs>
          <w:tab w:val="left" w:pos="8870"/>
        </w:tabs>
        <w:spacing w:line="500" w:lineRule="exact"/>
        <w:rPr>
          <w:rFonts w:asciiTheme="minorHAnsi" w:hAnsiTheme="minorHAnsi" w:cstheme="minorHAnsi"/>
          <w:b/>
          <w:bCs/>
          <w:color w:val="000000" w:themeColor="text1"/>
          <w:sz w:val="28"/>
          <w:szCs w:val="28"/>
        </w:rPr>
      </w:pPr>
      <w:bookmarkStart w:id="0" w:name="_GoBack"/>
      <w:bookmarkEnd w:id="0"/>
      <w:r>
        <w:rPr>
          <w:rFonts w:asciiTheme="minorHAnsi" w:hAnsiTheme="minorHAnsi" w:cstheme="minorHAnsi"/>
          <w:b/>
          <w:bCs/>
          <w:color w:val="000000" w:themeColor="text1"/>
          <w:sz w:val="28"/>
          <w:szCs w:val="28"/>
        </w:rPr>
        <w:t>EDIFICIO</w:t>
      </w:r>
      <w:r w:rsidR="00420942" w:rsidRPr="00457D86">
        <w:rPr>
          <w:rFonts w:asciiTheme="minorHAnsi" w:hAnsiTheme="minorHAnsi" w:cstheme="minorHAnsi"/>
          <w:b/>
          <w:bCs/>
          <w:color w:val="000000" w:themeColor="text1"/>
          <w:sz w:val="28"/>
          <w:szCs w:val="28"/>
        </w:rPr>
        <w:t xml:space="preserve"> </w:t>
      </w:r>
      <w:r w:rsidR="00856FCB" w:rsidRPr="00457D86">
        <w:rPr>
          <w:rFonts w:asciiTheme="minorHAnsi" w:hAnsiTheme="minorHAnsi" w:cstheme="minorHAnsi"/>
          <w:b/>
          <w:bCs/>
          <w:color w:val="000000" w:themeColor="text1"/>
          <w:sz w:val="28"/>
          <w:szCs w:val="28"/>
        </w:rPr>
        <w:t>ITALIA</w:t>
      </w:r>
      <w:r w:rsidR="00420942" w:rsidRPr="00457D86">
        <w:rPr>
          <w:rFonts w:asciiTheme="minorHAnsi" w:hAnsiTheme="minorHAnsi" w:cstheme="minorHAnsi"/>
          <w:b/>
          <w:bCs/>
          <w:color w:val="000000" w:themeColor="text1"/>
          <w:sz w:val="28"/>
          <w:szCs w:val="28"/>
        </w:rPr>
        <w:t xml:space="preserve">        </w:t>
      </w:r>
      <w:r w:rsidR="00457D86" w:rsidRPr="00457D86">
        <w:rPr>
          <w:rFonts w:asciiTheme="minorHAnsi" w:hAnsiTheme="minorHAnsi" w:cstheme="minorHAnsi"/>
          <w:b/>
          <w:bCs/>
          <w:color w:val="000000" w:themeColor="text1"/>
          <w:sz w:val="28"/>
          <w:szCs w:val="28"/>
        </w:rPr>
        <w:t xml:space="preserve">                                                            </w:t>
      </w:r>
      <w:r w:rsidR="00457D86" w:rsidRPr="00457D86">
        <w:rPr>
          <w:rFonts w:asciiTheme="minorHAnsi" w:hAnsiTheme="minorHAnsi" w:cstheme="minorHAnsi"/>
          <w:b/>
          <w:bCs/>
          <w:color w:val="FF0000"/>
          <w:sz w:val="28"/>
          <w:szCs w:val="28"/>
        </w:rPr>
        <w:t>UNIDAD_________</w:t>
      </w:r>
      <w:r w:rsidR="0099169C" w:rsidRPr="00457D86">
        <w:rPr>
          <w:rFonts w:asciiTheme="minorHAnsi" w:hAnsiTheme="minorHAnsi" w:cstheme="minorHAnsi"/>
          <w:b/>
          <w:bCs/>
          <w:color w:val="FF0000"/>
          <w:sz w:val="28"/>
          <w:szCs w:val="28"/>
        </w:rPr>
        <w:t xml:space="preserve">  </w:t>
      </w:r>
    </w:p>
    <w:p w14:paraId="490E07CD" w14:textId="77777777" w:rsidR="00242602" w:rsidRPr="00D936F5" w:rsidRDefault="00242602" w:rsidP="00E433B7">
      <w:pPr>
        <w:tabs>
          <w:tab w:val="left" w:pos="8870"/>
        </w:tabs>
        <w:spacing w:line="500" w:lineRule="exact"/>
        <w:rPr>
          <w:rFonts w:asciiTheme="minorHAnsi" w:hAnsiTheme="minorHAnsi" w:cstheme="minorHAnsi"/>
          <w:color w:val="000000" w:themeColor="text1"/>
          <w:sz w:val="28"/>
          <w:szCs w:val="28"/>
        </w:rPr>
      </w:pPr>
    </w:p>
    <w:p w14:paraId="3A4E17C5" w14:textId="77777777" w:rsidR="00242602" w:rsidRPr="00D936F5" w:rsidRDefault="00242602" w:rsidP="00E433B7">
      <w:pPr>
        <w:tabs>
          <w:tab w:val="left" w:pos="8870"/>
        </w:tabs>
        <w:spacing w:line="500" w:lineRule="exact"/>
        <w:jc w:val="center"/>
        <w:rPr>
          <w:rFonts w:asciiTheme="minorHAnsi" w:hAnsiTheme="minorHAnsi" w:cstheme="minorHAnsi"/>
          <w:color w:val="000000" w:themeColor="text1"/>
          <w:sz w:val="28"/>
          <w:szCs w:val="28"/>
          <w:u w:val="single"/>
        </w:rPr>
      </w:pPr>
      <w:r w:rsidRPr="00D936F5">
        <w:rPr>
          <w:rFonts w:asciiTheme="minorHAnsi" w:hAnsiTheme="minorHAnsi" w:cstheme="minorHAnsi"/>
          <w:b/>
          <w:color w:val="000000" w:themeColor="text1"/>
          <w:sz w:val="28"/>
          <w:szCs w:val="28"/>
          <w:u w:val="single"/>
        </w:rPr>
        <w:t>COMPROMISO DE COMPRAVENTA</w:t>
      </w:r>
      <w:r w:rsidRPr="00D936F5">
        <w:rPr>
          <w:rFonts w:asciiTheme="minorHAnsi" w:hAnsiTheme="minorHAnsi" w:cstheme="minorHAnsi"/>
          <w:color w:val="000000" w:themeColor="text1"/>
          <w:sz w:val="28"/>
          <w:szCs w:val="28"/>
          <w:u w:val="single"/>
        </w:rPr>
        <w:t>.</w:t>
      </w:r>
    </w:p>
    <w:p w14:paraId="310832A6" w14:textId="77777777" w:rsidR="000C300D" w:rsidRPr="00D936F5" w:rsidRDefault="000C300D" w:rsidP="00E433B7">
      <w:pPr>
        <w:spacing w:line="500" w:lineRule="exact"/>
        <w:jc w:val="both"/>
        <w:rPr>
          <w:rFonts w:asciiTheme="minorHAnsi" w:hAnsiTheme="minorHAnsi" w:cstheme="minorHAnsi"/>
          <w:color w:val="000000" w:themeColor="text1"/>
          <w:u w:val="thick"/>
        </w:rPr>
      </w:pPr>
    </w:p>
    <w:p w14:paraId="3B33E6BC" w14:textId="47C4F2EC" w:rsidR="00283999" w:rsidRPr="00856FCB" w:rsidRDefault="00376BCF" w:rsidP="00E433B7">
      <w:pPr>
        <w:spacing w:line="500" w:lineRule="exact"/>
        <w:jc w:val="both"/>
        <w:rPr>
          <w:rFonts w:asciiTheme="minorHAnsi" w:hAnsiTheme="minorHAnsi" w:cstheme="minorHAnsi"/>
          <w:color w:val="00B050"/>
          <w:szCs w:val="24"/>
        </w:rPr>
      </w:pPr>
      <w:r w:rsidRPr="00856FCB">
        <w:rPr>
          <w:rFonts w:asciiTheme="minorHAnsi" w:hAnsiTheme="minorHAnsi" w:cstheme="minorHAnsi"/>
          <w:color w:val="00B050"/>
          <w:szCs w:val="24"/>
        </w:rPr>
        <w:t xml:space="preserve">En la ciudad de  </w:t>
      </w:r>
      <w:r w:rsidR="00F6122E" w:rsidRPr="00856FCB">
        <w:rPr>
          <w:rFonts w:asciiTheme="minorHAnsi" w:hAnsiTheme="minorHAnsi" w:cstheme="minorHAnsi"/>
          <w:color w:val="00B050"/>
          <w:szCs w:val="24"/>
        </w:rPr>
        <w:t xml:space="preserve">Punta del Este, el </w:t>
      </w:r>
      <w:r w:rsidRPr="00856FCB">
        <w:rPr>
          <w:rFonts w:asciiTheme="minorHAnsi" w:hAnsiTheme="minorHAnsi" w:cstheme="minorHAnsi"/>
          <w:color w:val="00B050"/>
          <w:szCs w:val="24"/>
        </w:rPr>
        <w:t xml:space="preserve">día </w:t>
      </w:r>
      <w:r w:rsidR="00457D86">
        <w:rPr>
          <w:rFonts w:asciiTheme="minorHAnsi" w:hAnsiTheme="minorHAnsi" w:cstheme="minorHAnsi"/>
          <w:color w:val="FF0000"/>
          <w:szCs w:val="24"/>
        </w:rPr>
        <w:t>________</w:t>
      </w:r>
      <w:r w:rsidR="00283999" w:rsidRPr="00931B33">
        <w:rPr>
          <w:rFonts w:asciiTheme="minorHAnsi" w:hAnsiTheme="minorHAnsi" w:cstheme="minorHAnsi"/>
          <w:color w:val="FF0000"/>
          <w:szCs w:val="24"/>
        </w:rPr>
        <w:t xml:space="preserve"> de </w:t>
      </w:r>
      <w:r w:rsidR="00457D86">
        <w:rPr>
          <w:rFonts w:asciiTheme="minorHAnsi" w:hAnsiTheme="minorHAnsi" w:cstheme="minorHAnsi"/>
          <w:color w:val="FF0000"/>
          <w:szCs w:val="24"/>
        </w:rPr>
        <w:t>___________</w:t>
      </w:r>
      <w:r w:rsidRPr="00931B33">
        <w:rPr>
          <w:rFonts w:asciiTheme="minorHAnsi" w:hAnsiTheme="minorHAnsi" w:cstheme="minorHAnsi"/>
          <w:color w:val="FF0000"/>
          <w:szCs w:val="24"/>
        </w:rPr>
        <w:t xml:space="preserve"> de 20</w:t>
      </w:r>
      <w:r w:rsidR="00457D86">
        <w:rPr>
          <w:rFonts w:asciiTheme="minorHAnsi" w:hAnsiTheme="minorHAnsi" w:cstheme="minorHAnsi"/>
          <w:color w:val="FF0000"/>
          <w:szCs w:val="24"/>
        </w:rPr>
        <w:t>___</w:t>
      </w:r>
      <w:r w:rsidRPr="00856FCB">
        <w:rPr>
          <w:rFonts w:asciiTheme="minorHAnsi" w:hAnsiTheme="minorHAnsi" w:cstheme="minorHAnsi"/>
          <w:color w:val="00B050"/>
          <w:szCs w:val="24"/>
        </w:rPr>
        <w:t xml:space="preserve">, reunidos:  </w:t>
      </w:r>
    </w:p>
    <w:p w14:paraId="5A957D13" w14:textId="76EEA51F" w:rsidR="00376BCF" w:rsidRPr="00D936F5" w:rsidRDefault="00376BCF" w:rsidP="00E433B7">
      <w:pPr>
        <w:spacing w:line="500" w:lineRule="exact"/>
        <w:jc w:val="both"/>
        <w:rPr>
          <w:rFonts w:asciiTheme="minorHAnsi" w:hAnsiTheme="minorHAnsi" w:cstheme="minorHAnsi"/>
          <w:color w:val="000000" w:themeColor="text1"/>
          <w:szCs w:val="24"/>
        </w:rPr>
      </w:pPr>
      <w:r w:rsidRPr="00D936F5">
        <w:rPr>
          <w:rFonts w:asciiTheme="minorHAnsi" w:hAnsiTheme="minorHAnsi" w:cstheme="minorHAnsi"/>
          <w:b/>
          <w:color w:val="000000" w:themeColor="text1"/>
          <w:szCs w:val="24"/>
        </w:rPr>
        <w:t xml:space="preserve">POR UNA PARTE: </w:t>
      </w:r>
      <w:r w:rsidRPr="00D936F5">
        <w:rPr>
          <w:rFonts w:asciiTheme="minorHAnsi" w:hAnsiTheme="minorHAnsi" w:cstheme="minorHAnsi"/>
          <w:color w:val="000000" w:themeColor="text1"/>
          <w:szCs w:val="24"/>
        </w:rPr>
        <w:t xml:space="preserve"> </w:t>
      </w:r>
      <w:r w:rsidR="00931B33" w:rsidRPr="00D936F5">
        <w:rPr>
          <w:rFonts w:asciiTheme="minorHAnsi" w:hAnsiTheme="minorHAnsi" w:cstheme="minorHAnsi"/>
          <w:color w:val="000000" w:themeColor="text1"/>
          <w:szCs w:val="24"/>
        </w:rPr>
        <w:t xml:space="preserve">El señor </w:t>
      </w:r>
      <w:r w:rsidR="00931B33" w:rsidRPr="00D936F5">
        <w:rPr>
          <w:rFonts w:asciiTheme="minorHAnsi" w:hAnsiTheme="minorHAnsi" w:cstheme="minorHAnsi"/>
          <w:bCs/>
          <w:color w:val="000000" w:themeColor="text1"/>
          <w:szCs w:val="24"/>
        </w:rPr>
        <w:t xml:space="preserve"> </w:t>
      </w:r>
      <w:bookmarkStart w:id="1" w:name="_Hlk40890253"/>
      <w:r w:rsidR="00931B33" w:rsidRPr="00D936F5">
        <w:rPr>
          <w:rFonts w:asciiTheme="minorHAnsi" w:hAnsiTheme="minorHAnsi" w:cstheme="minorHAnsi"/>
          <w:color w:val="000000" w:themeColor="text1"/>
          <w:szCs w:val="24"/>
        </w:rPr>
        <w:t>Willian Santiago Bonachea</w:t>
      </w:r>
      <w:bookmarkEnd w:id="1"/>
      <w:r w:rsidR="00931B33" w:rsidRPr="00D936F5">
        <w:rPr>
          <w:rFonts w:asciiTheme="minorHAnsi" w:hAnsiTheme="minorHAnsi" w:cstheme="minorHAnsi"/>
          <w:color w:val="000000" w:themeColor="text1"/>
          <w:szCs w:val="24"/>
        </w:rPr>
        <w:t>, ciudadano cubano, mayor de edad, titular de la cédula de identidad uruguaya número 6.130.618-4, quien actúa en este otorgamiento en su calidad de Presidente del Directorio,</w:t>
      </w:r>
      <w:r w:rsidR="00931B33" w:rsidRPr="00D936F5">
        <w:rPr>
          <w:rFonts w:asciiTheme="minorHAnsi" w:hAnsiTheme="minorHAnsi" w:cstheme="minorHAnsi"/>
          <w:color w:val="000000" w:themeColor="text1"/>
          <w:szCs w:val="24"/>
          <w:lang w:val="es-ES_tradnl"/>
        </w:rPr>
        <w:t xml:space="preserve"> en nombre y representación de la sociedad </w:t>
      </w:r>
      <w:bookmarkStart w:id="2" w:name="_Hlk47701647"/>
      <w:r w:rsidR="00931B33" w:rsidRPr="00D936F5">
        <w:rPr>
          <w:rFonts w:asciiTheme="minorHAnsi" w:hAnsiTheme="minorHAnsi" w:cstheme="minorHAnsi"/>
          <w:b/>
          <w:color w:val="000000" w:themeColor="text1"/>
          <w:szCs w:val="24"/>
        </w:rPr>
        <w:t>MANZITEC</w:t>
      </w:r>
      <w:bookmarkEnd w:id="2"/>
      <w:r w:rsidR="00931B33" w:rsidRPr="00D936F5">
        <w:rPr>
          <w:rFonts w:asciiTheme="minorHAnsi" w:hAnsiTheme="minorHAnsi" w:cstheme="minorHAnsi"/>
          <w:b/>
          <w:color w:val="000000" w:themeColor="text1"/>
          <w:szCs w:val="24"/>
        </w:rPr>
        <w:t xml:space="preserve">  SOCIEDAD ANONIMA, </w:t>
      </w:r>
      <w:r w:rsidR="00931B33" w:rsidRPr="00D936F5">
        <w:rPr>
          <w:rFonts w:asciiTheme="minorHAnsi" w:hAnsiTheme="minorHAnsi" w:cstheme="minorHAnsi"/>
          <w:color w:val="000000" w:themeColor="text1"/>
          <w:szCs w:val="24"/>
        </w:rPr>
        <w:t xml:space="preserve">  persona jurídica con plazo vigente, inscripta en el Registro Único Tributario  de la Dirección General Impositiva con el número 217692040010, constituyendo domicilio a efectos del presente </w:t>
      </w:r>
      <w:r w:rsidR="00931B33" w:rsidRPr="00D936F5">
        <w:rPr>
          <w:rFonts w:asciiTheme="minorHAnsi" w:hAnsiTheme="minorHAnsi" w:cstheme="minorHAnsi"/>
          <w:color w:val="000000" w:themeColor="text1"/>
          <w:szCs w:val="24"/>
          <w:lang w:val="es-ES_tradnl"/>
        </w:rPr>
        <w:t>en calle Salt Lake esquina Galileo, Cantegril, Punta del Este</w:t>
      </w:r>
      <w:r w:rsidR="00F6122E" w:rsidRPr="00F25C29">
        <w:rPr>
          <w:rFonts w:asciiTheme="minorHAnsi" w:hAnsiTheme="minorHAnsi" w:cstheme="minorHAnsi"/>
          <w:color w:val="404040" w:themeColor="text1" w:themeTint="BF"/>
          <w:szCs w:val="24"/>
          <w:lang w:val="es-ES_tradnl"/>
        </w:rPr>
        <w:t xml:space="preserve">, </w:t>
      </w:r>
      <w:r w:rsidR="00457D86" w:rsidRPr="00F25C29">
        <w:rPr>
          <w:rFonts w:asciiTheme="minorHAnsi" w:hAnsiTheme="minorHAnsi" w:cstheme="minorHAnsi"/>
          <w:color w:val="404040" w:themeColor="text1" w:themeTint="BF"/>
          <w:szCs w:val="24"/>
        </w:rPr>
        <w:t xml:space="preserve">y con domicilio electrónico a todos los efectos de este contrato en la casilla ___________________________________________________________________ </w:t>
      </w:r>
      <w:r w:rsidR="00F6122E" w:rsidRPr="00D936F5">
        <w:rPr>
          <w:rFonts w:asciiTheme="minorHAnsi" w:hAnsiTheme="minorHAnsi" w:cstheme="minorHAnsi"/>
          <w:color w:val="000000" w:themeColor="text1"/>
          <w:szCs w:val="24"/>
        </w:rPr>
        <w:t>que en adelante se denominará “parte promitente vendedora”.-</w:t>
      </w:r>
    </w:p>
    <w:p w14:paraId="54B47ECE" w14:textId="58D30988" w:rsidR="00804E5F" w:rsidRPr="00D936F5" w:rsidRDefault="00376BCF" w:rsidP="00E433B7">
      <w:pPr>
        <w:spacing w:line="500" w:lineRule="exact"/>
        <w:jc w:val="both"/>
        <w:rPr>
          <w:rFonts w:asciiTheme="minorHAnsi" w:hAnsiTheme="minorHAnsi" w:cstheme="minorHAnsi"/>
          <w:color w:val="000000" w:themeColor="text1"/>
          <w:szCs w:val="24"/>
        </w:rPr>
      </w:pPr>
      <w:r w:rsidRPr="00D936F5">
        <w:rPr>
          <w:rFonts w:asciiTheme="minorHAnsi" w:hAnsiTheme="minorHAnsi" w:cstheme="minorHAnsi"/>
          <w:b/>
          <w:color w:val="000000" w:themeColor="text1"/>
          <w:szCs w:val="24"/>
        </w:rPr>
        <w:t xml:space="preserve">POR OTRA PARTE: </w:t>
      </w:r>
      <w:r w:rsidR="00457D86" w:rsidRPr="00A87486">
        <w:rPr>
          <w:rFonts w:asciiTheme="minorHAnsi" w:hAnsiTheme="minorHAnsi" w:cstheme="minorHAnsi"/>
          <w:color w:val="FF0000"/>
          <w:szCs w:val="24"/>
        </w:rPr>
        <w:t xml:space="preserve">El Señor _______________________, de nacionalidad _____________________________, mayor de edad, de estado civil ______________________________, titular de la cédula de identidad//Documento nacional de identidad//Pasaporte de ____________________ Número ____________________________________ y con domicilio a todos los efectos de este contrato en la calle ___________________ de la ciudad de ______________ </w:t>
      </w:r>
      <w:bookmarkStart w:id="3" w:name="_Hlk48139060"/>
      <w:r w:rsidR="00457D86" w:rsidRPr="00A87486">
        <w:rPr>
          <w:rFonts w:asciiTheme="minorHAnsi" w:hAnsiTheme="minorHAnsi" w:cstheme="minorHAnsi"/>
          <w:color w:val="FF0000"/>
          <w:szCs w:val="24"/>
        </w:rPr>
        <w:t>y con domicilio electrónico a todos los efectos de este contrato en la casilla ___________________________________________________________________</w:t>
      </w:r>
      <w:bookmarkEnd w:id="3"/>
      <w:r w:rsidR="00457D86" w:rsidRPr="00A87486">
        <w:rPr>
          <w:rFonts w:asciiTheme="minorHAnsi" w:hAnsiTheme="minorHAnsi" w:cstheme="minorHAnsi"/>
          <w:color w:val="FF0000"/>
          <w:szCs w:val="24"/>
        </w:rPr>
        <w:t>,</w:t>
      </w:r>
      <w:r w:rsidR="00931B33" w:rsidRPr="00A87486">
        <w:rPr>
          <w:rFonts w:asciiTheme="minorHAnsi" w:hAnsiTheme="minorHAnsi" w:cstheme="minorHAnsi"/>
          <w:color w:val="FF0000"/>
          <w:szCs w:val="24"/>
        </w:rPr>
        <w:t xml:space="preserve"> </w:t>
      </w:r>
      <w:r w:rsidR="00804E5F" w:rsidRPr="00D936F5">
        <w:rPr>
          <w:rFonts w:asciiTheme="minorHAnsi" w:hAnsiTheme="minorHAnsi" w:cstheme="minorHAnsi"/>
          <w:color w:val="000000" w:themeColor="text1"/>
          <w:szCs w:val="24"/>
        </w:rPr>
        <w:t>q</w:t>
      </w:r>
      <w:r w:rsidRPr="00D936F5">
        <w:rPr>
          <w:rFonts w:asciiTheme="minorHAnsi" w:hAnsiTheme="minorHAnsi" w:cstheme="minorHAnsi"/>
          <w:color w:val="000000" w:themeColor="text1"/>
          <w:szCs w:val="24"/>
        </w:rPr>
        <w:t>ue en adelante se denominará “parte promitente compradora”.-</w:t>
      </w:r>
      <w:r w:rsidR="00804E5F" w:rsidRPr="00D936F5">
        <w:rPr>
          <w:rFonts w:asciiTheme="minorHAnsi" w:hAnsiTheme="minorHAnsi" w:cstheme="minorHAnsi"/>
          <w:color w:val="000000" w:themeColor="text1"/>
          <w:szCs w:val="24"/>
        </w:rPr>
        <w:t xml:space="preserve"> </w:t>
      </w:r>
    </w:p>
    <w:p w14:paraId="76E6C745" w14:textId="64F7CBE0" w:rsidR="00376BCF" w:rsidRPr="00D936F5" w:rsidRDefault="00804E5F" w:rsidP="00E433B7">
      <w:pPr>
        <w:spacing w:line="500" w:lineRule="exact"/>
        <w:jc w:val="both"/>
        <w:rPr>
          <w:rFonts w:asciiTheme="minorHAnsi" w:hAnsiTheme="minorHAnsi" w:cstheme="minorHAnsi"/>
          <w:color w:val="000000" w:themeColor="text1"/>
          <w:szCs w:val="24"/>
        </w:rPr>
      </w:pPr>
      <w:r w:rsidRPr="00D936F5">
        <w:rPr>
          <w:rFonts w:asciiTheme="minorHAnsi" w:hAnsiTheme="minorHAnsi" w:cstheme="minorHAnsi"/>
          <w:b/>
          <w:bCs/>
          <w:color w:val="000000" w:themeColor="text1"/>
          <w:szCs w:val="24"/>
        </w:rPr>
        <w:t>QUIENES</w:t>
      </w:r>
      <w:r w:rsidRPr="00D936F5">
        <w:rPr>
          <w:rFonts w:asciiTheme="minorHAnsi" w:hAnsiTheme="minorHAnsi" w:cstheme="minorHAnsi"/>
          <w:color w:val="000000" w:themeColor="text1"/>
          <w:szCs w:val="24"/>
        </w:rPr>
        <w:t xml:space="preserve"> </w:t>
      </w:r>
      <w:r w:rsidR="00376BCF" w:rsidRPr="00D936F5">
        <w:rPr>
          <w:rFonts w:asciiTheme="minorHAnsi" w:hAnsiTheme="minorHAnsi" w:cstheme="minorHAnsi"/>
          <w:b/>
          <w:color w:val="000000" w:themeColor="text1"/>
          <w:szCs w:val="24"/>
        </w:rPr>
        <w:t>CONVIENEN OTORGAR UN COMPROMISO DE COMPRAVENTA</w:t>
      </w:r>
      <w:r w:rsidR="00376BCF" w:rsidRPr="00D936F5">
        <w:rPr>
          <w:rFonts w:asciiTheme="minorHAnsi" w:hAnsiTheme="minorHAnsi" w:cstheme="minorHAnsi"/>
          <w:color w:val="000000" w:themeColor="text1"/>
          <w:szCs w:val="24"/>
        </w:rPr>
        <w:t xml:space="preserve"> con sujeción a las siguientes cláusulas: </w:t>
      </w:r>
    </w:p>
    <w:p w14:paraId="706C30CE" w14:textId="0F99D0A3" w:rsidR="00931B33" w:rsidRPr="00D936F5" w:rsidRDefault="00376BCF" w:rsidP="00E433B7">
      <w:pPr>
        <w:spacing w:line="500" w:lineRule="exact"/>
        <w:jc w:val="both"/>
        <w:rPr>
          <w:rFonts w:asciiTheme="minorHAnsi" w:hAnsiTheme="minorHAnsi" w:cstheme="minorHAnsi"/>
          <w:color w:val="000000" w:themeColor="text1"/>
          <w:szCs w:val="24"/>
          <w:lang w:val="es-ES_tradnl"/>
        </w:rPr>
      </w:pPr>
      <w:r w:rsidRPr="00D936F5">
        <w:rPr>
          <w:rFonts w:asciiTheme="minorHAnsi" w:hAnsiTheme="minorHAnsi" w:cstheme="minorHAnsi"/>
          <w:b/>
          <w:color w:val="000000" w:themeColor="text1"/>
          <w:szCs w:val="24"/>
          <w:u w:val="single"/>
        </w:rPr>
        <w:lastRenderedPageBreak/>
        <w:t>PRIMERO.-</w:t>
      </w:r>
      <w:r w:rsidRPr="00D936F5">
        <w:rPr>
          <w:rFonts w:asciiTheme="minorHAnsi" w:hAnsiTheme="minorHAnsi" w:cstheme="minorHAnsi"/>
          <w:color w:val="000000" w:themeColor="text1"/>
          <w:szCs w:val="24"/>
        </w:rPr>
        <w:t xml:space="preserve"> </w:t>
      </w:r>
      <w:r w:rsidRPr="00D936F5">
        <w:rPr>
          <w:rFonts w:asciiTheme="minorHAnsi" w:hAnsiTheme="minorHAnsi" w:cstheme="minorHAnsi"/>
          <w:b/>
          <w:color w:val="000000" w:themeColor="text1"/>
          <w:szCs w:val="24"/>
        </w:rPr>
        <w:t xml:space="preserve">Antecedentes: </w:t>
      </w:r>
      <w:r w:rsidRPr="00D936F5">
        <w:rPr>
          <w:rFonts w:asciiTheme="minorHAnsi" w:hAnsiTheme="minorHAnsi" w:cstheme="minorHAnsi"/>
          <w:color w:val="000000" w:themeColor="text1"/>
          <w:szCs w:val="24"/>
        </w:rPr>
        <w:t xml:space="preserve"> </w:t>
      </w:r>
      <w:r w:rsidRPr="00457D86">
        <w:rPr>
          <w:rFonts w:asciiTheme="minorHAnsi" w:hAnsiTheme="minorHAnsi" w:cstheme="minorHAnsi"/>
          <w:b/>
          <w:bCs/>
          <w:color w:val="000000" w:themeColor="text1"/>
          <w:szCs w:val="24"/>
        </w:rPr>
        <w:t>I)</w:t>
      </w:r>
      <w:r w:rsidR="004E045F" w:rsidRPr="00D936F5">
        <w:rPr>
          <w:rFonts w:asciiTheme="minorHAnsi" w:hAnsiTheme="minorHAnsi" w:cstheme="minorHAnsi"/>
          <w:color w:val="000000" w:themeColor="text1"/>
          <w:szCs w:val="24"/>
        </w:rPr>
        <w:t xml:space="preserve"> “</w:t>
      </w:r>
      <w:r w:rsidR="00931B33" w:rsidRPr="00D936F5">
        <w:rPr>
          <w:rFonts w:asciiTheme="minorHAnsi" w:hAnsiTheme="minorHAnsi" w:cstheme="minorHAnsi"/>
          <w:b/>
          <w:color w:val="000000" w:themeColor="text1"/>
          <w:szCs w:val="24"/>
        </w:rPr>
        <w:t>MANZITEC</w:t>
      </w:r>
      <w:r w:rsidR="004E045F" w:rsidRPr="00D936F5">
        <w:rPr>
          <w:rFonts w:asciiTheme="minorHAnsi" w:hAnsiTheme="minorHAnsi" w:cstheme="minorHAnsi"/>
          <w:color w:val="000000" w:themeColor="text1"/>
          <w:szCs w:val="24"/>
        </w:rPr>
        <w:t xml:space="preserve"> S.A.” es  PROPIETARIA del siguiente inmueble: </w:t>
      </w:r>
      <w:r w:rsidR="00D936F5" w:rsidRPr="00D936F5">
        <w:rPr>
          <w:rFonts w:asciiTheme="minorHAnsi" w:hAnsiTheme="minorHAnsi" w:cstheme="minorHAnsi"/>
          <w:color w:val="000000" w:themeColor="text1"/>
          <w:szCs w:val="24"/>
          <w:lang w:val="es-ES_tradnl"/>
        </w:rPr>
        <w:t xml:space="preserve">solar de </w:t>
      </w:r>
      <w:r w:rsidR="00D936F5" w:rsidRPr="00D936F5">
        <w:rPr>
          <w:rFonts w:asciiTheme="minorHAnsi" w:hAnsiTheme="minorHAnsi" w:cstheme="minorHAnsi"/>
          <w:color w:val="000000" w:themeColor="text1"/>
          <w:szCs w:val="24"/>
          <w:u w:val="single"/>
          <w:lang w:val="es-ES_tradnl"/>
        </w:rPr>
        <w:t>terreno baldío</w:t>
      </w:r>
      <w:r w:rsidR="00D936F5" w:rsidRPr="00D936F5">
        <w:rPr>
          <w:rFonts w:asciiTheme="minorHAnsi" w:hAnsiTheme="minorHAnsi" w:cstheme="minorHAnsi"/>
          <w:color w:val="000000" w:themeColor="text1"/>
          <w:szCs w:val="24"/>
          <w:lang w:val="es-ES_tradnl"/>
        </w:rPr>
        <w:t xml:space="preserve"> ubicado en la manzana catastral número </w:t>
      </w:r>
      <w:r w:rsidR="00D936F5" w:rsidRPr="00D936F5">
        <w:rPr>
          <w:rFonts w:asciiTheme="minorHAnsi" w:hAnsiTheme="minorHAnsi" w:cstheme="minorHAnsi"/>
          <w:color w:val="000000" w:themeColor="text1"/>
          <w:szCs w:val="24"/>
        </w:rPr>
        <w:t>1170</w:t>
      </w:r>
      <w:r w:rsidR="00D936F5" w:rsidRPr="00D936F5">
        <w:rPr>
          <w:rFonts w:asciiTheme="minorHAnsi" w:hAnsiTheme="minorHAnsi" w:cstheme="minorHAnsi"/>
          <w:color w:val="000000" w:themeColor="text1"/>
          <w:szCs w:val="24"/>
          <w:lang w:val="es-ES_tradnl"/>
        </w:rPr>
        <w:t xml:space="preserve"> de la localidad catastral M</w:t>
      </w:r>
      <w:r w:rsidR="00321844" w:rsidRPr="00D936F5">
        <w:rPr>
          <w:rFonts w:asciiTheme="minorHAnsi" w:hAnsiTheme="minorHAnsi" w:cstheme="minorHAnsi"/>
          <w:color w:val="000000" w:themeColor="text1"/>
          <w:szCs w:val="24"/>
          <w:lang w:val="es-ES_tradnl"/>
        </w:rPr>
        <w:t>aldonado</w:t>
      </w:r>
      <w:r w:rsidR="00D936F5" w:rsidRPr="00D936F5">
        <w:rPr>
          <w:rFonts w:asciiTheme="minorHAnsi" w:hAnsiTheme="minorHAnsi" w:cstheme="minorHAnsi"/>
          <w:color w:val="000000" w:themeColor="text1"/>
          <w:szCs w:val="24"/>
          <w:lang w:val="es-ES_tradnl"/>
        </w:rPr>
        <w:t xml:space="preserve">, departamento de Maldonado, </w:t>
      </w:r>
      <w:r w:rsidR="00D936F5" w:rsidRPr="00D936F5">
        <w:rPr>
          <w:rFonts w:asciiTheme="minorHAnsi" w:hAnsiTheme="minorHAnsi" w:cstheme="minorHAnsi"/>
          <w:b/>
          <w:color w:val="000000" w:themeColor="text1"/>
          <w:szCs w:val="24"/>
        </w:rPr>
        <w:t>TREINTA MIL TRESCIENTOS DIEZ (30.310)</w:t>
      </w:r>
      <w:r w:rsidR="00D936F5" w:rsidRPr="00D936F5">
        <w:rPr>
          <w:rFonts w:asciiTheme="minorHAnsi" w:hAnsiTheme="minorHAnsi" w:cstheme="minorHAnsi"/>
          <w:b/>
          <w:color w:val="000000" w:themeColor="text1"/>
          <w:szCs w:val="24"/>
          <w:lang w:val="es-ES_tradnl"/>
        </w:rPr>
        <w:t xml:space="preserve">,  </w:t>
      </w:r>
      <w:r w:rsidR="00D936F5" w:rsidRPr="00D936F5">
        <w:rPr>
          <w:rFonts w:asciiTheme="minorHAnsi" w:hAnsiTheme="minorHAnsi" w:cstheme="minorHAnsi"/>
          <w:bCs/>
          <w:color w:val="000000" w:themeColor="text1"/>
          <w:szCs w:val="24"/>
          <w:lang w:val="es-ES_tradnl"/>
        </w:rPr>
        <w:t>resultante de la fusión de los antes</w:t>
      </w:r>
      <w:r w:rsidR="00D936F5" w:rsidRPr="00D936F5">
        <w:rPr>
          <w:rFonts w:asciiTheme="minorHAnsi" w:hAnsiTheme="minorHAnsi" w:cstheme="minorHAnsi"/>
          <w:color w:val="000000" w:themeColor="text1"/>
          <w:szCs w:val="24"/>
          <w:lang w:val="es-ES_tradnl"/>
        </w:rPr>
        <w:t xml:space="preserve"> padrones 8109, 8110, 8111 y 8112, el </w:t>
      </w:r>
      <w:r w:rsidR="00D936F5" w:rsidRPr="00D936F5">
        <w:rPr>
          <w:rFonts w:asciiTheme="minorHAnsi" w:hAnsiTheme="minorHAnsi" w:cstheme="minorHAnsi"/>
          <w:color w:val="000000" w:themeColor="text1"/>
          <w:szCs w:val="24"/>
        </w:rPr>
        <w:t>que según Plano de Mensura y Fusión del Agrimensor Carlos Rodríguez Queirolo de enero de 2020, inscripto en la Dirección Nacional de Catastro, Oficina Delegada de Maldonado con el número 14426 el 17 de abril de 2020, consta de una superficie de mil setecientos veintiocho metros (1728 metros), y se deslinda de la siguiente manera: Al Este 48 metros de frente a la Calle Francisco Acuña de Figueroa; al Sur 36 metros lindando con el padrón 20.913; al Oeste 48 metros lindando con los padrones números 8120, 7074, 8119 y 8118; y al Norte 36 metros lindando con el padrón 8114</w:t>
      </w:r>
      <w:r w:rsidR="00D936F5" w:rsidRPr="00D936F5">
        <w:rPr>
          <w:rFonts w:asciiTheme="minorHAnsi" w:hAnsiTheme="minorHAnsi" w:cstheme="minorHAnsi"/>
          <w:color w:val="000000" w:themeColor="text1"/>
          <w:szCs w:val="24"/>
          <w:lang w:val="es-ES_tradnl"/>
        </w:rPr>
        <w:t>.-</w:t>
      </w:r>
    </w:p>
    <w:p w14:paraId="479E041A" w14:textId="77777777" w:rsidR="00F25C29" w:rsidRPr="00263AB1" w:rsidRDefault="004E045F" w:rsidP="00F25C29">
      <w:pPr>
        <w:spacing w:line="500" w:lineRule="exact"/>
        <w:jc w:val="both"/>
        <w:rPr>
          <w:rFonts w:ascii="Calibri" w:hAnsi="Calibri" w:cs="Calibri"/>
          <w:szCs w:val="24"/>
        </w:rPr>
      </w:pPr>
      <w:r w:rsidRPr="00D936F5">
        <w:rPr>
          <w:rFonts w:asciiTheme="minorHAnsi" w:hAnsiTheme="minorHAnsi" w:cstheme="minorHAnsi"/>
          <w:b/>
          <w:color w:val="000000" w:themeColor="text1"/>
          <w:szCs w:val="24"/>
          <w:lang w:val="es-ES_tradnl"/>
        </w:rPr>
        <w:t xml:space="preserve">II) </w:t>
      </w:r>
      <w:r w:rsidRPr="00D936F5">
        <w:rPr>
          <w:rFonts w:asciiTheme="minorHAnsi" w:hAnsiTheme="minorHAnsi" w:cstheme="minorHAnsi"/>
          <w:color w:val="000000" w:themeColor="text1"/>
          <w:szCs w:val="24"/>
          <w:lang w:val="es-ES_tradnl"/>
        </w:rPr>
        <w:t xml:space="preserve"> </w:t>
      </w:r>
      <w:r w:rsidR="00457D86" w:rsidRPr="001D6D13">
        <w:rPr>
          <w:rFonts w:ascii="Calibri" w:hAnsi="Calibri" w:cs="Calibri"/>
          <w:color w:val="000000"/>
          <w:szCs w:val="24"/>
          <w:lang w:val="es-ES_tradnl"/>
        </w:rPr>
        <w:t xml:space="preserve">La sociedad </w:t>
      </w:r>
      <w:r w:rsidR="00457D86" w:rsidRPr="001D6D13">
        <w:rPr>
          <w:rFonts w:ascii="Calibri" w:hAnsi="Calibri" w:cs="Calibri"/>
          <w:b/>
          <w:color w:val="000000"/>
          <w:szCs w:val="24"/>
        </w:rPr>
        <w:t>MANZITEC</w:t>
      </w:r>
      <w:r w:rsidR="00457D86" w:rsidRPr="001D6D13">
        <w:rPr>
          <w:rFonts w:ascii="Calibri" w:hAnsi="Calibri" w:cs="Calibri"/>
          <w:color w:val="000000"/>
          <w:szCs w:val="24"/>
          <w:lang w:val="es-ES_tradnl"/>
        </w:rPr>
        <w:t xml:space="preserve"> </w:t>
      </w:r>
      <w:r w:rsidR="00457D86" w:rsidRPr="001D6D13">
        <w:rPr>
          <w:rFonts w:ascii="Calibri" w:hAnsi="Calibri" w:cs="Calibri"/>
          <w:b/>
          <w:bCs/>
          <w:color w:val="000000"/>
          <w:szCs w:val="24"/>
          <w:lang w:val="es-ES_tradnl"/>
        </w:rPr>
        <w:t>S.A.</w:t>
      </w:r>
      <w:r w:rsidR="00457D86" w:rsidRPr="001D6D13">
        <w:rPr>
          <w:rFonts w:ascii="Calibri" w:hAnsi="Calibri" w:cs="Calibri"/>
          <w:color w:val="000000"/>
          <w:szCs w:val="24"/>
          <w:lang w:val="es-ES_tradnl"/>
        </w:rPr>
        <w:t xml:space="preserve"> hubo el inmueble referido por título compraventa y modo tradición de </w:t>
      </w:r>
      <w:r w:rsidR="00457D86" w:rsidRPr="001D6D13">
        <w:rPr>
          <w:rFonts w:ascii="Calibri" w:hAnsi="Calibri" w:cs="Calibri"/>
          <w:b/>
          <w:bCs/>
          <w:color w:val="000000"/>
          <w:szCs w:val="24"/>
          <w:u w:val="single"/>
        </w:rPr>
        <w:t>Juan Alejandro POMILIO</w:t>
      </w:r>
      <w:r w:rsidR="00457D86" w:rsidRPr="001D6D13">
        <w:rPr>
          <w:rFonts w:ascii="Calibri" w:hAnsi="Calibri" w:cs="Calibri"/>
          <w:color w:val="000000"/>
          <w:szCs w:val="24"/>
          <w:lang w:val="es-ES_tradnl"/>
        </w:rPr>
        <w:t xml:space="preserve">, </w:t>
      </w:r>
      <w:r w:rsidR="00F25C29" w:rsidRPr="001D6D13">
        <w:rPr>
          <w:rFonts w:ascii="Calibri" w:hAnsi="Calibri" w:cs="Calibri"/>
          <w:color w:val="000000"/>
          <w:szCs w:val="24"/>
          <w:lang w:val="es-ES_tradnl"/>
        </w:rPr>
        <w:t xml:space="preserve">según escritura autorizada por </w:t>
      </w:r>
      <w:r w:rsidR="00F25C29" w:rsidRPr="006210BC">
        <w:rPr>
          <w:rFonts w:ascii="Calibri" w:hAnsi="Calibri" w:cs="Calibri"/>
          <w:color w:val="000000" w:themeColor="text1"/>
          <w:szCs w:val="24"/>
          <w:lang w:val="es-ES_tradnl"/>
        </w:rPr>
        <w:t xml:space="preserve">la Escribana Florencia D´Angelo, </w:t>
      </w:r>
      <w:bookmarkStart w:id="4" w:name="_Hlk58231898"/>
      <w:r w:rsidR="00F25C29" w:rsidRPr="006210BC">
        <w:rPr>
          <w:rFonts w:ascii="Calibri" w:hAnsi="Calibri" w:cs="Calibri"/>
          <w:color w:val="000000" w:themeColor="text1"/>
          <w:szCs w:val="24"/>
          <w:lang w:val="es-ES_tradnl"/>
        </w:rPr>
        <w:t xml:space="preserve">el dia 12 de Agosto del Año 2020 y cuya primera copia </w:t>
      </w:r>
      <w:r w:rsidR="00F25C29">
        <w:rPr>
          <w:rFonts w:ascii="Calibri" w:hAnsi="Calibri" w:cs="Calibri"/>
          <w:color w:val="000000" w:themeColor="text1"/>
          <w:szCs w:val="24"/>
          <w:lang w:val="es-ES_tradnl"/>
        </w:rPr>
        <w:t xml:space="preserve"> se encuentra inscripta ante el Registro de la Propiedad Sección Inmobiliaria de Maldonado </w:t>
      </w:r>
      <w:r w:rsidR="00F25C29" w:rsidRPr="00263AB1">
        <w:rPr>
          <w:rFonts w:ascii="Calibri" w:hAnsi="Calibri" w:cs="Calibri"/>
          <w:szCs w:val="24"/>
          <w:lang w:val="es-ES_tradnl"/>
        </w:rPr>
        <w:t xml:space="preserve">con el Número </w:t>
      </w:r>
      <w:r w:rsidR="00F25C29">
        <w:rPr>
          <w:rFonts w:ascii="Calibri" w:hAnsi="Calibri" w:cs="Calibri"/>
          <w:szCs w:val="24"/>
          <w:lang w:val="es-ES_tradnl"/>
        </w:rPr>
        <w:t xml:space="preserve">7302 </w:t>
      </w:r>
      <w:r w:rsidR="00F25C29" w:rsidRPr="00263AB1">
        <w:rPr>
          <w:rFonts w:ascii="Calibri" w:hAnsi="Calibri" w:cs="Calibri"/>
          <w:szCs w:val="24"/>
          <w:lang w:val="es-ES_tradnl"/>
        </w:rPr>
        <w:t>el dia 03 de Setiembre del Año 2020</w:t>
      </w:r>
      <w:bookmarkEnd w:id="4"/>
      <w:r w:rsidR="00F25C29" w:rsidRPr="00263AB1">
        <w:rPr>
          <w:rFonts w:ascii="Calibri" w:hAnsi="Calibri" w:cs="Calibri"/>
          <w:szCs w:val="24"/>
          <w:lang w:val="es-ES_tradnl"/>
        </w:rPr>
        <w:t>.-</w:t>
      </w:r>
    </w:p>
    <w:p w14:paraId="1CBEB83B" w14:textId="7D493171" w:rsidR="00AA7385" w:rsidRPr="000B0009" w:rsidRDefault="00AA7385" w:rsidP="00E433B7">
      <w:pPr>
        <w:spacing w:line="500" w:lineRule="exact"/>
        <w:jc w:val="both"/>
        <w:rPr>
          <w:rFonts w:asciiTheme="minorHAnsi" w:hAnsiTheme="minorHAnsi" w:cstheme="minorHAnsi"/>
          <w:color w:val="000000" w:themeColor="text1"/>
          <w:szCs w:val="24"/>
        </w:rPr>
      </w:pPr>
      <w:r w:rsidRPr="00D936F5">
        <w:rPr>
          <w:rFonts w:asciiTheme="minorHAnsi" w:hAnsiTheme="minorHAnsi" w:cstheme="minorHAnsi"/>
          <w:b/>
          <w:color w:val="000000" w:themeColor="text1"/>
          <w:szCs w:val="24"/>
        </w:rPr>
        <w:t>III)</w:t>
      </w:r>
      <w:r w:rsidRPr="00D936F5">
        <w:rPr>
          <w:rFonts w:asciiTheme="minorHAnsi" w:hAnsiTheme="minorHAnsi" w:cstheme="minorHAnsi"/>
          <w:color w:val="000000" w:themeColor="text1"/>
          <w:szCs w:val="24"/>
        </w:rPr>
        <w:t xml:space="preserve">  En el terreno referido en el inciso anterior, “</w:t>
      </w:r>
      <w:r w:rsidR="00D936F5" w:rsidRPr="00D936F5">
        <w:rPr>
          <w:rFonts w:asciiTheme="minorHAnsi" w:hAnsiTheme="minorHAnsi" w:cstheme="minorHAnsi"/>
          <w:b/>
          <w:color w:val="000000" w:themeColor="text1"/>
          <w:szCs w:val="24"/>
        </w:rPr>
        <w:t>MANZITEC</w:t>
      </w:r>
      <w:r w:rsidR="00D936F5" w:rsidRPr="00D936F5">
        <w:rPr>
          <w:rFonts w:asciiTheme="minorHAnsi" w:hAnsiTheme="minorHAnsi" w:cstheme="minorHAnsi"/>
          <w:color w:val="000000" w:themeColor="text1"/>
          <w:szCs w:val="24"/>
          <w:lang w:val="es-ES_tradnl"/>
        </w:rPr>
        <w:t xml:space="preserve"> </w:t>
      </w:r>
      <w:r w:rsidR="00D936F5" w:rsidRPr="00D936F5">
        <w:rPr>
          <w:rFonts w:asciiTheme="minorHAnsi" w:hAnsiTheme="minorHAnsi" w:cstheme="minorHAnsi"/>
          <w:b/>
          <w:bCs/>
          <w:color w:val="000000" w:themeColor="text1"/>
          <w:szCs w:val="24"/>
          <w:lang w:val="es-ES_tradnl"/>
        </w:rPr>
        <w:t>S.A.</w:t>
      </w:r>
      <w:r w:rsidRPr="00D936F5">
        <w:rPr>
          <w:rFonts w:asciiTheme="minorHAnsi" w:hAnsiTheme="minorHAnsi" w:cstheme="minorHAnsi"/>
          <w:color w:val="000000" w:themeColor="text1"/>
          <w:szCs w:val="24"/>
        </w:rPr>
        <w:t xml:space="preserve">.”, construirá un Edificio que se denominará  </w:t>
      </w:r>
      <w:r w:rsidR="008213B4">
        <w:rPr>
          <w:rFonts w:asciiTheme="minorHAnsi" w:hAnsiTheme="minorHAnsi" w:cstheme="minorHAnsi"/>
          <w:b/>
          <w:color w:val="000000" w:themeColor="text1"/>
          <w:szCs w:val="24"/>
        </w:rPr>
        <w:t>EDIFICIO</w:t>
      </w:r>
      <w:r w:rsidRPr="00D936F5">
        <w:rPr>
          <w:rFonts w:asciiTheme="minorHAnsi" w:hAnsiTheme="minorHAnsi" w:cstheme="minorHAnsi"/>
          <w:b/>
          <w:color w:val="000000" w:themeColor="text1"/>
          <w:szCs w:val="24"/>
        </w:rPr>
        <w:t xml:space="preserve"> </w:t>
      </w:r>
      <w:r w:rsidR="00D936F5" w:rsidRPr="00D936F5">
        <w:rPr>
          <w:rFonts w:asciiTheme="minorHAnsi" w:hAnsiTheme="minorHAnsi" w:cstheme="minorHAnsi"/>
          <w:b/>
          <w:color w:val="000000" w:themeColor="text1"/>
          <w:szCs w:val="24"/>
        </w:rPr>
        <w:t>ITALIA</w:t>
      </w:r>
      <w:r w:rsidRPr="00D936F5">
        <w:rPr>
          <w:rFonts w:asciiTheme="minorHAnsi" w:hAnsiTheme="minorHAnsi" w:cstheme="minorHAnsi"/>
          <w:b/>
          <w:color w:val="000000" w:themeColor="text1"/>
          <w:szCs w:val="24"/>
        </w:rPr>
        <w:t xml:space="preserve">,  </w:t>
      </w:r>
      <w:r w:rsidRPr="00D936F5">
        <w:rPr>
          <w:rFonts w:asciiTheme="minorHAnsi" w:hAnsiTheme="minorHAnsi" w:cstheme="minorHAnsi"/>
          <w:color w:val="000000" w:themeColor="text1"/>
          <w:szCs w:val="24"/>
        </w:rPr>
        <w:t xml:space="preserve">de acuerdo al régimen de la ley 10.751 de propiedad horizontal y concordantes,  según planos </w:t>
      </w:r>
      <w:r w:rsidR="002830F5" w:rsidRPr="00D936F5">
        <w:rPr>
          <w:rFonts w:asciiTheme="minorHAnsi" w:hAnsiTheme="minorHAnsi" w:cstheme="minorHAnsi"/>
          <w:color w:val="000000" w:themeColor="text1"/>
          <w:szCs w:val="24"/>
        </w:rPr>
        <w:t xml:space="preserve">de Arquitectura </w:t>
      </w:r>
      <w:r w:rsidRPr="00D936F5">
        <w:rPr>
          <w:rFonts w:asciiTheme="minorHAnsi" w:hAnsiTheme="minorHAnsi" w:cstheme="minorHAnsi"/>
          <w:color w:val="000000" w:themeColor="text1"/>
          <w:szCs w:val="24"/>
        </w:rPr>
        <w:t>del</w:t>
      </w:r>
      <w:r w:rsidRPr="00856FCB">
        <w:rPr>
          <w:rFonts w:asciiTheme="minorHAnsi" w:hAnsiTheme="minorHAnsi" w:cstheme="minorHAnsi"/>
          <w:color w:val="00B050"/>
          <w:szCs w:val="24"/>
        </w:rPr>
        <w:t xml:space="preserve"> </w:t>
      </w:r>
      <w:r w:rsidRPr="00F25C29">
        <w:rPr>
          <w:rFonts w:asciiTheme="minorHAnsi" w:hAnsiTheme="minorHAnsi" w:cstheme="minorHAnsi"/>
          <w:color w:val="404040" w:themeColor="text1" w:themeTint="BF"/>
          <w:szCs w:val="24"/>
        </w:rPr>
        <w:t xml:space="preserve">Arquitecto </w:t>
      </w:r>
      <w:r w:rsidR="00DF4429" w:rsidRPr="00F25C29">
        <w:rPr>
          <w:rFonts w:asciiTheme="minorHAnsi" w:hAnsiTheme="minorHAnsi" w:cstheme="minorHAnsi"/>
          <w:color w:val="404040" w:themeColor="text1" w:themeTint="BF"/>
          <w:szCs w:val="24"/>
        </w:rPr>
        <w:t>Álvaro Lalia</w:t>
      </w:r>
      <w:r w:rsidRPr="00F25C29">
        <w:rPr>
          <w:rFonts w:asciiTheme="minorHAnsi" w:hAnsiTheme="minorHAnsi" w:cstheme="minorHAnsi"/>
          <w:color w:val="404040" w:themeColor="text1" w:themeTint="BF"/>
          <w:szCs w:val="24"/>
        </w:rPr>
        <w:t xml:space="preserve">  y memoria descriptiva referidos en el permiso de construcción tramitado ante la Intendencia  de Maldonado en el expediente número 20</w:t>
      </w:r>
      <w:r w:rsidR="00FF6DEC" w:rsidRPr="00F25C29">
        <w:rPr>
          <w:rFonts w:asciiTheme="minorHAnsi" w:hAnsiTheme="minorHAnsi" w:cstheme="minorHAnsi"/>
          <w:color w:val="404040" w:themeColor="text1" w:themeTint="BF"/>
          <w:szCs w:val="24"/>
        </w:rPr>
        <w:t>20</w:t>
      </w:r>
      <w:r w:rsidRPr="00F25C29">
        <w:rPr>
          <w:rFonts w:asciiTheme="minorHAnsi" w:hAnsiTheme="minorHAnsi" w:cstheme="minorHAnsi"/>
          <w:color w:val="404040" w:themeColor="text1" w:themeTint="BF"/>
          <w:szCs w:val="24"/>
        </w:rPr>
        <w:t>-88-01-</w:t>
      </w:r>
      <w:r w:rsidR="00FF6DEC" w:rsidRPr="00F25C29">
        <w:rPr>
          <w:rFonts w:asciiTheme="minorHAnsi" w:hAnsiTheme="minorHAnsi" w:cstheme="minorHAnsi"/>
          <w:color w:val="404040" w:themeColor="text1" w:themeTint="BF"/>
          <w:szCs w:val="24"/>
        </w:rPr>
        <w:t>09637</w:t>
      </w:r>
      <w:r w:rsidR="000B0009" w:rsidRPr="00F25C29">
        <w:rPr>
          <w:rFonts w:asciiTheme="minorHAnsi" w:hAnsiTheme="minorHAnsi" w:cstheme="minorHAnsi"/>
          <w:color w:val="404040" w:themeColor="text1" w:themeTint="BF"/>
          <w:szCs w:val="24"/>
        </w:rPr>
        <w:t xml:space="preserve"> </w:t>
      </w:r>
      <w:r w:rsidR="000B0009" w:rsidRPr="000B0009">
        <w:rPr>
          <w:rFonts w:asciiTheme="minorHAnsi" w:hAnsiTheme="minorHAnsi" w:cstheme="minorHAnsi"/>
          <w:color w:val="000000" w:themeColor="text1"/>
          <w:szCs w:val="24"/>
        </w:rPr>
        <w:t>y Plano Proyecto de Mensura y Propiedad Horizontal del Ingeniero Agrimensor Carlos Rodríguez Queirolo de Mayo del Año 2020</w:t>
      </w:r>
      <w:r w:rsidRPr="000B0009">
        <w:rPr>
          <w:rFonts w:asciiTheme="minorHAnsi" w:hAnsiTheme="minorHAnsi" w:cstheme="minorHAnsi"/>
          <w:color w:val="000000" w:themeColor="text1"/>
          <w:szCs w:val="24"/>
        </w:rPr>
        <w:t>.-</w:t>
      </w:r>
    </w:p>
    <w:p w14:paraId="508791ED" w14:textId="7BD29F82" w:rsidR="00DD55B9" w:rsidRPr="000B0009" w:rsidRDefault="00376BCF" w:rsidP="00E433B7">
      <w:pPr>
        <w:spacing w:line="500" w:lineRule="exact"/>
        <w:jc w:val="both"/>
        <w:rPr>
          <w:rFonts w:asciiTheme="minorHAnsi" w:hAnsiTheme="minorHAnsi" w:cstheme="minorHAnsi"/>
          <w:b/>
          <w:color w:val="000000" w:themeColor="text1"/>
          <w:szCs w:val="24"/>
        </w:rPr>
      </w:pPr>
      <w:r w:rsidRPr="000B0009">
        <w:rPr>
          <w:rFonts w:asciiTheme="minorHAnsi" w:hAnsiTheme="minorHAnsi" w:cstheme="minorHAnsi"/>
          <w:b/>
          <w:color w:val="000000" w:themeColor="text1"/>
          <w:szCs w:val="24"/>
          <w:u w:val="single"/>
        </w:rPr>
        <w:t>SEGUNDO</w:t>
      </w:r>
      <w:r w:rsidRPr="000B0009">
        <w:rPr>
          <w:rFonts w:asciiTheme="minorHAnsi" w:hAnsiTheme="minorHAnsi" w:cstheme="minorHAnsi"/>
          <w:b/>
          <w:color w:val="000000" w:themeColor="text1"/>
          <w:szCs w:val="24"/>
        </w:rPr>
        <w:t>.- Objeto:</w:t>
      </w:r>
      <w:r w:rsidRPr="000B0009">
        <w:rPr>
          <w:rFonts w:asciiTheme="minorHAnsi" w:hAnsiTheme="minorHAnsi" w:cstheme="minorHAnsi"/>
          <w:color w:val="000000" w:themeColor="text1"/>
          <w:szCs w:val="24"/>
        </w:rPr>
        <w:t xml:space="preserve"> La sociedad “</w:t>
      </w:r>
      <w:r w:rsidR="00DD55B9" w:rsidRPr="000B0009">
        <w:rPr>
          <w:rFonts w:asciiTheme="minorHAnsi" w:hAnsiTheme="minorHAnsi" w:cstheme="minorHAnsi"/>
          <w:b/>
          <w:color w:val="000000" w:themeColor="text1"/>
          <w:szCs w:val="24"/>
        </w:rPr>
        <w:t>MANZITEC</w:t>
      </w:r>
      <w:r w:rsidR="00DD55B9" w:rsidRPr="000B0009">
        <w:rPr>
          <w:rFonts w:asciiTheme="minorHAnsi" w:hAnsiTheme="minorHAnsi" w:cstheme="minorHAnsi"/>
          <w:color w:val="000000" w:themeColor="text1"/>
          <w:szCs w:val="24"/>
          <w:lang w:val="es-ES_tradnl"/>
        </w:rPr>
        <w:t xml:space="preserve"> </w:t>
      </w:r>
      <w:r w:rsidR="00DD55B9" w:rsidRPr="000B0009">
        <w:rPr>
          <w:rFonts w:asciiTheme="minorHAnsi" w:hAnsiTheme="minorHAnsi" w:cstheme="minorHAnsi"/>
          <w:b/>
          <w:bCs/>
          <w:color w:val="000000" w:themeColor="text1"/>
          <w:szCs w:val="24"/>
          <w:lang w:val="es-ES_tradnl"/>
        </w:rPr>
        <w:t>S.A.</w:t>
      </w:r>
      <w:r w:rsidRPr="000B0009">
        <w:rPr>
          <w:rFonts w:asciiTheme="minorHAnsi" w:hAnsiTheme="minorHAnsi" w:cstheme="minorHAnsi"/>
          <w:color w:val="000000" w:themeColor="text1"/>
          <w:szCs w:val="24"/>
        </w:rPr>
        <w:t xml:space="preserve">.” promete vender -  libre de </w:t>
      </w:r>
      <w:r w:rsidR="00C63B9B" w:rsidRPr="000B0009">
        <w:rPr>
          <w:rFonts w:asciiTheme="minorHAnsi" w:hAnsiTheme="minorHAnsi" w:cstheme="minorHAnsi"/>
          <w:color w:val="000000" w:themeColor="text1"/>
          <w:szCs w:val="24"/>
        </w:rPr>
        <w:t xml:space="preserve">embargos, </w:t>
      </w:r>
      <w:r w:rsidRPr="000B0009">
        <w:rPr>
          <w:rFonts w:asciiTheme="minorHAnsi" w:hAnsiTheme="minorHAnsi" w:cstheme="minorHAnsi"/>
          <w:color w:val="000000" w:themeColor="text1"/>
          <w:szCs w:val="24"/>
        </w:rPr>
        <w:t>obligaci</w:t>
      </w:r>
      <w:r w:rsidR="00C63B9B" w:rsidRPr="000B0009">
        <w:rPr>
          <w:rFonts w:asciiTheme="minorHAnsi" w:hAnsiTheme="minorHAnsi" w:cstheme="minorHAnsi"/>
          <w:color w:val="000000" w:themeColor="text1"/>
          <w:szCs w:val="24"/>
        </w:rPr>
        <w:t xml:space="preserve">ones y gravámenes, </w:t>
      </w:r>
      <w:r w:rsidRPr="000B0009">
        <w:rPr>
          <w:rFonts w:asciiTheme="minorHAnsi" w:hAnsiTheme="minorHAnsi" w:cstheme="minorHAnsi"/>
          <w:color w:val="000000" w:themeColor="text1"/>
          <w:szCs w:val="24"/>
        </w:rPr>
        <w:t xml:space="preserve">excepto la hipoteca recíproca que se pactará en </w:t>
      </w:r>
      <w:r w:rsidRPr="000B0009">
        <w:rPr>
          <w:rFonts w:asciiTheme="minorHAnsi" w:hAnsiTheme="minorHAnsi" w:cstheme="minorHAnsi"/>
          <w:color w:val="000000" w:themeColor="text1"/>
          <w:szCs w:val="24"/>
        </w:rPr>
        <w:lastRenderedPageBreak/>
        <w:t xml:space="preserve">el Reglamento de </w:t>
      </w:r>
      <w:r w:rsidR="00641A68" w:rsidRPr="000B0009">
        <w:rPr>
          <w:rFonts w:asciiTheme="minorHAnsi" w:hAnsiTheme="minorHAnsi" w:cstheme="minorHAnsi"/>
          <w:color w:val="000000" w:themeColor="text1"/>
          <w:szCs w:val="24"/>
        </w:rPr>
        <w:t>C</w:t>
      </w:r>
      <w:r w:rsidRPr="000B0009">
        <w:rPr>
          <w:rFonts w:asciiTheme="minorHAnsi" w:hAnsiTheme="minorHAnsi" w:cstheme="minorHAnsi"/>
          <w:color w:val="000000" w:themeColor="text1"/>
          <w:szCs w:val="24"/>
        </w:rPr>
        <w:t>opropiedad, inherente al régimen legal de propiedad horizontal uruguayo</w:t>
      </w:r>
      <w:r w:rsidR="002830F5" w:rsidRPr="000B0009">
        <w:rPr>
          <w:rFonts w:asciiTheme="minorHAnsi" w:hAnsiTheme="minorHAnsi" w:cstheme="minorHAnsi"/>
          <w:color w:val="000000" w:themeColor="text1"/>
          <w:szCs w:val="24"/>
        </w:rPr>
        <w:t xml:space="preserve">, de la Ley 10.751 </w:t>
      </w:r>
      <w:r w:rsidR="00324610" w:rsidRPr="000B0009">
        <w:rPr>
          <w:rFonts w:asciiTheme="minorHAnsi" w:hAnsiTheme="minorHAnsi" w:cstheme="minorHAnsi"/>
          <w:color w:val="000000" w:themeColor="text1"/>
          <w:szCs w:val="24"/>
        </w:rPr>
        <w:t>-</w:t>
      </w:r>
      <w:r w:rsidRPr="000B0009">
        <w:rPr>
          <w:rFonts w:asciiTheme="minorHAnsi" w:hAnsiTheme="minorHAnsi" w:cstheme="minorHAnsi"/>
          <w:color w:val="000000" w:themeColor="text1"/>
          <w:szCs w:val="24"/>
        </w:rPr>
        <w:t xml:space="preserve"> </w:t>
      </w:r>
      <w:r w:rsidR="004C588D" w:rsidRPr="00A87486">
        <w:rPr>
          <w:rFonts w:asciiTheme="minorHAnsi" w:hAnsiTheme="minorHAnsi" w:cstheme="minorHAnsi"/>
          <w:color w:val="FF0000"/>
          <w:szCs w:val="24"/>
        </w:rPr>
        <w:t>a</w:t>
      </w:r>
      <w:r w:rsidR="00324610" w:rsidRPr="00A87486">
        <w:rPr>
          <w:rFonts w:asciiTheme="minorHAnsi" w:hAnsiTheme="minorHAnsi" w:cstheme="minorHAnsi"/>
          <w:color w:val="FF0000"/>
          <w:szCs w:val="24"/>
        </w:rPr>
        <w:t xml:space="preserve"> </w:t>
      </w:r>
      <w:r w:rsidR="004C588D" w:rsidRPr="00A87486">
        <w:rPr>
          <w:rFonts w:asciiTheme="minorHAnsi" w:hAnsiTheme="minorHAnsi" w:cstheme="minorHAnsi"/>
          <w:color w:val="FF0000"/>
          <w:szCs w:val="24"/>
        </w:rPr>
        <w:t xml:space="preserve"> </w:t>
      </w:r>
      <w:r w:rsidR="00457D86" w:rsidRPr="00A87486">
        <w:rPr>
          <w:rFonts w:asciiTheme="minorHAnsi" w:hAnsiTheme="minorHAnsi" w:cstheme="minorHAnsi"/>
          <w:b/>
          <w:bCs/>
          <w:color w:val="FF0000"/>
          <w:szCs w:val="24"/>
          <w:u w:val="single"/>
        </w:rPr>
        <w:t>_____________________________</w:t>
      </w:r>
      <w:r w:rsidR="004C588D" w:rsidRPr="00A87486">
        <w:rPr>
          <w:rFonts w:asciiTheme="minorHAnsi" w:hAnsiTheme="minorHAnsi" w:cstheme="minorHAnsi"/>
          <w:color w:val="FF0000"/>
          <w:szCs w:val="24"/>
        </w:rPr>
        <w:t xml:space="preserve">, </w:t>
      </w:r>
      <w:r w:rsidR="004C588D" w:rsidRPr="000B0009">
        <w:rPr>
          <w:rFonts w:asciiTheme="minorHAnsi" w:hAnsiTheme="minorHAnsi" w:cstheme="minorHAnsi"/>
          <w:color w:val="000000" w:themeColor="text1"/>
          <w:szCs w:val="24"/>
        </w:rPr>
        <w:t xml:space="preserve">quien en tales conceptos promete comprar,  </w:t>
      </w:r>
      <w:r w:rsidRPr="000B0009">
        <w:rPr>
          <w:rFonts w:asciiTheme="minorHAnsi" w:hAnsiTheme="minorHAnsi" w:cstheme="minorHAnsi"/>
          <w:color w:val="000000" w:themeColor="text1"/>
          <w:szCs w:val="24"/>
        </w:rPr>
        <w:t>la propiedad y posesión de</w:t>
      </w:r>
      <w:r w:rsidR="00457D86">
        <w:rPr>
          <w:rFonts w:asciiTheme="minorHAnsi" w:hAnsiTheme="minorHAnsi" w:cstheme="minorHAnsi"/>
          <w:color w:val="000000" w:themeColor="text1"/>
          <w:szCs w:val="24"/>
        </w:rPr>
        <w:t>l</w:t>
      </w:r>
      <w:r w:rsidRPr="000B0009">
        <w:rPr>
          <w:rFonts w:asciiTheme="minorHAnsi" w:hAnsiTheme="minorHAnsi" w:cstheme="minorHAnsi"/>
          <w:color w:val="000000" w:themeColor="text1"/>
          <w:szCs w:val="24"/>
        </w:rPr>
        <w:t xml:space="preserve"> siguiente bien inmueble que forma</w:t>
      </w:r>
      <w:r w:rsidR="00DD55B9" w:rsidRPr="000B0009">
        <w:rPr>
          <w:rFonts w:asciiTheme="minorHAnsi" w:hAnsiTheme="minorHAnsi" w:cstheme="minorHAnsi"/>
          <w:color w:val="000000" w:themeColor="text1"/>
          <w:szCs w:val="24"/>
        </w:rPr>
        <w:t>n</w:t>
      </w:r>
      <w:r w:rsidRPr="000B0009">
        <w:rPr>
          <w:rFonts w:asciiTheme="minorHAnsi" w:hAnsiTheme="minorHAnsi" w:cstheme="minorHAnsi"/>
          <w:color w:val="000000" w:themeColor="text1"/>
          <w:szCs w:val="24"/>
        </w:rPr>
        <w:t xml:space="preserve"> parte de</w:t>
      </w:r>
      <w:r w:rsidR="00C63B9B" w:rsidRPr="000B0009">
        <w:rPr>
          <w:rFonts w:asciiTheme="minorHAnsi" w:hAnsiTheme="minorHAnsi" w:cstheme="minorHAnsi"/>
          <w:color w:val="000000" w:themeColor="text1"/>
          <w:szCs w:val="24"/>
        </w:rPr>
        <w:t xml:space="preserve">l </w:t>
      </w:r>
      <w:r w:rsidRPr="000B0009">
        <w:rPr>
          <w:rFonts w:asciiTheme="minorHAnsi" w:hAnsiTheme="minorHAnsi" w:cstheme="minorHAnsi"/>
          <w:color w:val="000000" w:themeColor="text1"/>
          <w:szCs w:val="24"/>
        </w:rPr>
        <w:t xml:space="preserve"> </w:t>
      </w:r>
      <w:r w:rsidR="00C63B9B" w:rsidRPr="000B0009">
        <w:rPr>
          <w:rFonts w:asciiTheme="minorHAnsi" w:hAnsiTheme="minorHAnsi" w:cstheme="minorHAnsi"/>
          <w:b/>
          <w:color w:val="000000" w:themeColor="text1"/>
          <w:szCs w:val="24"/>
        </w:rPr>
        <w:t>Edificio</w:t>
      </w:r>
      <w:r w:rsidR="00BB455A" w:rsidRPr="000B0009">
        <w:rPr>
          <w:rFonts w:asciiTheme="minorHAnsi" w:hAnsiTheme="minorHAnsi" w:cstheme="minorHAnsi"/>
          <w:b/>
          <w:color w:val="000000" w:themeColor="text1"/>
          <w:szCs w:val="24"/>
        </w:rPr>
        <w:t xml:space="preserve"> </w:t>
      </w:r>
      <w:r w:rsidR="00DD55B9" w:rsidRPr="000B0009">
        <w:rPr>
          <w:rFonts w:asciiTheme="minorHAnsi" w:hAnsiTheme="minorHAnsi" w:cstheme="minorHAnsi"/>
          <w:b/>
          <w:color w:val="000000" w:themeColor="text1"/>
          <w:szCs w:val="24"/>
        </w:rPr>
        <w:t>ITALIA:</w:t>
      </w:r>
      <w:r w:rsidR="00C63B9B" w:rsidRPr="000B0009">
        <w:rPr>
          <w:rFonts w:asciiTheme="minorHAnsi" w:hAnsiTheme="minorHAnsi" w:cstheme="minorHAnsi"/>
          <w:b/>
          <w:color w:val="000000" w:themeColor="text1"/>
          <w:szCs w:val="24"/>
        </w:rPr>
        <w:t xml:space="preserve"> </w:t>
      </w:r>
      <w:r w:rsidRPr="000B0009">
        <w:rPr>
          <w:rFonts w:asciiTheme="minorHAnsi" w:hAnsiTheme="minorHAnsi" w:cstheme="minorHAnsi"/>
          <w:b/>
          <w:color w:val="000000" w:themeColor="text1"/>
          <w:szCs w:val="24"/>
        </w:rPr>
        <w:t xml:space="preserve">  </w:t>
      </w:r>
    </w:p>
    <w:p w14:paraId="584BC8AD" w14:textId="77777777" w:rsidR="00457D86" w:rsidRPr="00A87486" w:rsidRDefault="00457D86" w:rsidP="00457D86">
      <w:pPr>
        <w:spacing w:after="200" w:line="540" w:lineRule="exact"/>
        <w:jc w:val="both"/>
        <w:rPr>
          <w:rFonts w:ascii="Calibri" w:eastAsia="Calibri" w:hAnsi="Calibri" w:cs="Calibri"/>
          <w:color w:val="FF0000"/>
          <w:szCs w:val="24"/>
          <w:lang w:val="es-UY" w:eastAsia="en-US"/>
        </w:rPr>
      </w:pPr>
      <w:r w:rsidRPr="00A87486">
        <w:rPr>
          <w:rFonts w:ascii="Calibri" w:eastAsia="Calibri" w:hAnsi="Calibri" w:cs="Calibri"/>
          <w:b/>
          <w:bCs/>
          <w:color w:val="FF0000"/>
          <w:szCs w:val="24"/>
          <w:lang w:val="es-UY" w:eastAsia="en-US"/>
        </w:rPr>
        <w:t>Unidad DEPARTAMENTO NÚMERO _____________________ (____) empadronada individualmente con el número TREINTA MIL TRESCIENTOS DIEZ BARRA _________________, (30.310/_____________),</w:t>
      </w:r>
      <w:r w:rsidRPr="00A87486">
        <w:rPr>
          <w:rFonts w:ascii="Calibri" w:eastAsia="Calibri" w:hAnsi="Calibri" w:cs="Calibri"/>
          <w:color w:val="FF0000"/>
          <w:szCs w:val="24"/>
          <w:lang w:val="es-UY" w:eastAsia="en-US"/>
        </w:rPr>
        <w:t xml:space="preserve"> se ubica en Planta _______________ Piso a cota vertical más __________ metros _________ centímetros, la que, según plano proyecto de mensura y fraccionamiento horizontal del Agrimensor Carlos Rodríguez Queirolo de Mayo de 2020 tendrá una superficie de   _________________  metros _______________ centímetros (______ MTS ______ CMS).- </w:t>
      </w:r>
    </w:p>
    <w:p w14:paraId="6E5E70EF" w14:textId="77777777" w:rsidR="00457D86" w:rsidRPr="00F25C29" w:rsidRDefault="00457D86" w:rsidP="00457D86">
      <w:pPr>
        <w:spacing w:after="200" w:line="540" w:lineRule="exact"/>
        <w:jc w:val="both"/>
        <w:rPr>
          <w:rFonts w:ascii="Calibri" w:eastAsia="Calibri" w:hAnsi="Calibri" w:cs="Calibri"/>
          <w:color w:val="404040" w:themeColor="text1" w:themeTint="BF"/>
          <w:szCs w:val="24"/>
          <w:lang w:val="es-UY" w:eastAsia="en-US"/>
        </w:rPr>
      </w:pPr>
      <w:r w:rsidRPr="00F25C29">
        <w:rPr>
          <w:rFonts w:ascii="Calibri" w:eastAsia="Calibri" w:hAnsi="Calibri" w:cs="Calibri"/>
          <w:b/>
          <w:bCs/>
          <w:color w:val="404040" w:themeColor="text1" w:themeTint="BF"/>
          <w:szCs w:val="24"/>
          <w:lang w:val="es-UY" w:eastAsia="en-US"/>
        </w:rPr>
        <w:t>Y le corresponde a esta unidad el uso exclusivo de los siguientes bienes comunes</w:t>
      </w:r>
      <w:r w:rsidRPr="00F25C29">
        <w:rPr>
          <w:rFonts w:ascii="Calibri" w:eastAsia="Calibri" w:hAnsi="Calibri" w:cs="Calibri"/>
          <w:color w:val="404040" w:themeColor="text1" w:themeTint="BF"/>
          <w:szCs w:val="24"/>
          <w:lang w:val="es-UY" w:eastAsia="en-US"/>
        </w:rPr>
        <w:t>:</w:t>
      </w:r>
    </w:p>
    <w:p w14:paraId="381F63BB" w14:textId="77777777" w:rsidR="00457D86" w:rsidRPr="00A87486" w:rsidRDefault="00457D86" w:rsidP="00457D86">
      <w:pPr>
        <w:spacing w:after="200" w:line="540" w:lineRule="exact"/>
        <w:jc w:val="both"/>
        <w:rPr>
          <w:rFonts w:ascii="Calibri" w:eastAsia="Calibri" w:hAnsi="Calibri" w:cs="Calibri"/>
          <w:color w:val="FF0000"/>
          <w:szCs w:val="24"/>
          <w:lang w:val="es-UY" w:eastAsia="en-US"/>
        </w:rPr>
      </w:pPr>
      <w:r w:rsidRPr="00A87486">
        <w:rPr>
          <w:rFonts w:ascii="Calibri" w:eastAsia="Calibri" w:hAnsi="Calibri" w:cs="Calibri"/>
          <w:color w:val="FF0000"/>
          <w:szCs w:val="24"/>
          <w:lang w:val="es-UY" w:eastAsia="en-US"/>
        </w:rPr>
        <w:t>“Terraza ______” y la Cochera Número __________ ubicada en //Cochera y Circulación KS1, sita en Planta Subsuelo a cota vertical menos dos metros cincuenta centímetros (-2,50 mts) //</w:t>
      </w:r>
      <w:r w:rsidRPr="00A87486">
        <w:rPr>
          <w:rFonts w:ascii="Calibri" w:eastAsia="Calibri" w:hAnsi="Calibri"/>
          <w:color w:val="FF0000"/>
          <w:sz w:val="22"/>
          <w:szCs w:val="22"/>
          <w:lang w:val="es-UY" w:eastAsia="en-US"/>
        </w:rPr>
        <w:t xml:space="preserve"> </w:t>
      </w:r>
      <w:r w:rsidRPr="00A87486">
        <w:rPr>
          <w:rFonts w:ascii="Calibri" w:eastAsia="Calibri" w:hAnsi="Calibri" w:cs="Calibri"/>
          <w:color w:val="FF0000"/>
          <w:szCs w:val="24"/>
          <w:lang w:val="es-UY" w:eastAsia="en-US"/>
        </w:rPr>
        <w:t>en Cochera y Circulación F, sitas ambas en Planta Baja a cota vertical más cero metros noventa centímetros (+0,90 mts).-</w:t>
      </w:r>
    </w:p>
    <w:p w14:paraId="472E26C6" w14:textId="24BEF939" w:rsidR="00694AEA" w:rsidRPr="002A578C" w:rsidRDefault="00376BCF" w:rsidP="00E433B7">
      <w:pPr>
        <w:spacing w:line="500" w:lineRule="exact"/>
        <w:jc w:val="both"/>
        <w:rPr>
          <w:rFonts w:asciiTheme="minorHAnsi" w:hAnsiTheme="minorHAnsi" w:cstheme="minorHAnsi"/>
          <w:szCs w:val="24"/>
        </w:rPr>
      </w:pPr>
      <w:r w:rsidRPr="002A578C">
        <w:rPr>
          <w:rFonts w:asciiTheme="minorHAnsi" w:hAnsiTheme="minorHAnsi" w:cstheme="minorHAnsi"/>
          <w:szCs w:val="24"/>
        </w:rPr>
        <w:t>Queda comprendida en la enajenación la cuota parte que a la unidad citada corresponde en los bienes comunes del Edificio, de conformidad con las disposiciones que rigen el régimen de propiedad horizontal en Uruguay.-</w:t>
      </w:r>
    </w:p>
    <w:p w14:paraId="36575C8D" w14:textId="393D2692" w:rsidR="00376BCF" w:rsidRPr="002A578C" w:rsidRDefault="00376BCF" w:rsidP="00E433B7">
      <w:pPr>
        <w:spacing w:line="500" w:lineRule="exact"/>
        <w:jc w:val="both"/>
        <w:rPr>
          <w:rFonts w:asciiTheme="minorHAnsi" w:hAnsiTheme="minorHAnsi" w:cstheme="minorHAnsi"/>
          <w:szCs w:val="24"/>
        </w:rPr>
      </w:pPr>
      <w:r w:rsidRPr="002A578C">
        <w:rPr>
          <w:rFonts w:asciiTheme="minorHAnsi" w:hAnsiTheme="minorHAnsi" w:cstheme="minorHAnsi"/>
          <w:szCs w:val="24"/>
        </w:rPr>
        <w:t xml:space="preserve">Las medidas señaladas en el plano proyecto y en el permiso de construcción mencionados en la cláusula primera quedan sujetas a las variaciones corrientes que se producen durante la construcción y para cumplir con las disposiciones de la autoridad municipal.- </w:t>
      </w:r>
    </w:p>
    <w:p w14:paraId="097A3690" w14:textId="5A3E3EF4" w:rsidR="00FE356B" w:rsidRPr="00F25C29" w:rsidRDefault="00376BCF" w:rsidP="008D789C">
      <w:pPr>
        <w:spacing w:line="540" w:lineRule="exact"/>
        <w:jc w:val="both"/>
        <w:rPr>
          <w:rFonts w:asciiTheme="minorHAnsi" w:hAnsiTheme="minorHAnsi" w:cstheme="minorHAnsi"/>
          <w:color w:val="404040" w:themeColor="text1" w:themeTint="BF"/>
          <w:szCs w:val="24"/>
        </w:rPr>
      </w:pPr>
      <w:r w:rsidRPr="00FD6B33">
        <w:rPr>
          <w:rFonts w:asciiTheme="minorHAnsi" w:hAnsiTheme="minorHAnsi" w:cstheme="minorHAnsi"/>
          <w:b/>
          <w:szCs w:val="24"/>
          <w:u w:val="single"/>
        </w:rPr>
        <w:lastRenderedPageBreak/>
        <w:t>TERCERO</w:t>
      </w:r>
      <w:r w:rsidRPr="00FD6B33">
        <w:rPr>
          <w:rFonts w:asciiTheme="minorHAnsi" w:hAnsiTheme="minorHAnsi" w:cstheme="minorHAnsi"/>
          <w:b/>
          <w:szCs w:val="24"/>
        </w:rPr>
        <w:t xml:space="preserve">.- </w:t>
      </w:r>
      <w:r w:rsidR="001212F3" w:rsidRPr="00A87486">
        <w:rPr>
          <w:rFonts w:asciiTheme="minorHAnsi" w:hAnsiTheme="minorHAnsi" w:cstheme="minorHAnsi"/>
          <w:b/>
          <w:color w:val="FF0000"/>
          <w:szCs w:val="24"/>
        </w:rPr>
        <w:t xml:space="preserve">Precio y Forma de Pago: I) </w:t>
      </w:r>
      <w:r w:rsidR="001212F3" w:rsidRPr="00A87486">
        <w:rPr>
          <w:rFonts w:asciiTheme="minorHAnsi" w:hAnsiTheme="minorHAnsi" w:cstheme="minorHAnsi"/>
          <w:color w:val="FF0000"/>
          <w:szCs w:val="24"/>
        </w:rPr>
        <w:t xml:space="preserve">El precio </w:t>
      </w:r>
      <w:r w:rsidR="002A578C" w:rsidRPr="00A87486">
        <w:rPr>
          <w:rFonts w:asciiTheme="minorHAnsi" w:hAnsiTheme="minorHAnsi" w:cstheme="minorHAnsi"/>
          <w:color w:val="FF0000"/>
          <w:szCs w:val="24"/>
        </w:rPr>
        <w:t xml:space="preserve">global </w:t>
      </w:r>
      <w:r w:rsidR="001212F3" w:rsidRPr="00A87486">
        <w:rPr>
          <w:rFonts w:asciiTheme="minorHAnsi" w:hAnsiTheme="minorHAnsi" w:cstheme="minorHAnsi"/>
          <w:color w:val="FF0000"/>
          <w:szCs w:val="24"/>
        </w:rPr>
        <w:t xml:space="preserve">de la compraventa prometida es la cantidad de </w:t>
      </w:r>
      <w:bookmarkStart w:id="5" w:name="_Hlk41044944"/>
      <w:r w:rsidR="001212F3" w:rsidRPr="00A87486">
        <w:rPr>
          <w:rFonts w:asciiTheme="minorHAnsi" w:hAnsiTheme="minorHAnsi" w:cstheme="minorHAnsi"/>
          <w:b/>
          <w:color w:val="FF0000"/>
          <w:szCs w:val="24"/>
        </w:rPr>
        <w:t xml:space="preserve">DOLARES ESTADOUNIDENSES </w:t>
      </w:r>
      <w:r w:rsidR="00457D86" w:rsidRPr="00A87486">
        <w:rPr>
          <w:rFonts w:asciiTheme="minorHAnsi" w:hAnsiTheme="minorHAnsi" w:cstheme="minorHAnsi"/>
          <w:b/>
          <w:color w:val="FF0000"/>
          <w:szCs w:val="24"/>
        </w:rPr>
        <w:t>________________________</w:t>
      </w:r>
      <w:r w:rsidR="001212F3" w:rsidRPr="00A87486">
        <w:rPr>
          <w:rFonts w:asciiTheme="minorHAnsi" w:hAnsiTheme="minorHAnsi" w:cstheme="minorHAnsi"/>
          <w:b/>
          <w:color w:val="FF0000"/>
          <w:szCs w:val="24"/>
        </w:rPr>
        <w:t xml:space="preserve"> (U$S  </w:t>
      </w:r>
      <w:r w:rsidR="00457D86" w:rsidRPr="00A87486">
        <w:rPr>
          <w:rFonts w:asciiTheme="minorHAnsi" w:hAnsiTheme="minorHAnsi" w:cstheme="minorHAnsi"/>
          <w:b/>
          <w:color w:val="FF0000"/>
          <w:szCs w:val="24"/>
        </w:rPr>
        <w:t>__________</w:t>
      </w:r>
      <w:r w:rsidR="001212F3" w:rsidRPr="00A87486">
        <w:rPr>
          <w:rFonts w:asciiTheme="minorHAnsi" w:hAnsiTheme="minorHAnsi" w:cstheme="minorHAnsi"/>
          <w:b/>
          <w:color w:val="FF0000"/>
          <w:szCs w:val="24"/>
        </w:rPr>
        <w:t>.-)</w:t>
      </w:r>
      <w:r w:rsidR="001212F3" w:rsidRPr="00A87486">
        <w:rPr>
          <w:rFonts w:asciiTheme="minorHAnsi" w:hAnsiTheme="minorHAnsi" w:cstheme="minorHAnsi"/>
          <w:color w:val="FF0000"/>
          <w:szCs w:val="24"/>
        </w:rPr>
        <w:t xml:space="preserve"> </w:t>
      </w:r>
      <w:bookmarkEnd w:id="5"/>
      <w:r w:rsidR="001212F3" w:rsidRPr="00A87486">
        <w:rPr>
          <w:rFonts w:asciiTheme="minorHAnsi" w:hAnsiTheme="minorHAnsi" w:cstheme="minorHAnsi"/>
          <w:color w:val="FF0000"/>
          <w:szCs w:val="24"/>
        </w:rPr>
        <w:t xml:space="preserve">impuesto al valor agregado incluido, </w:t>
      </w:r>
      <w:r w:rsidR="002A578C" w:rsidRPr="00A87486">
        <w:rPr>
          <w:rFonts w:asciiTheme="minorHAnsi" w:hAnsiTheme="minorHAnsi" w:cstheme="minorHAnsi"/>
          <w:b/>
          <w:color w:val="FF0000"/>
          <w:szCs w:val="24"/>
          <w:lang w:val="es-UY"/>
        </w:rPr>
        <w:t xml:space="preserve">que  se </w:t>
      </w:r>
      <w:r w:rsidR="00457D86" w:rsidRPr="00A87486">
        <w:rPr>
          <w:rFonts w:asciiTheme="minorHAnsi" w:hAnsiTheme="minorHAnsi" w:cstheme="minorHAnsi"/>
          <w:b/>
          <w:color w:val="FF0000"/>
          <w:szCs w:val="24"/>
          <w:lang w:val="es-UY"/>
        </w:rPr>
        <w:t xml:space="preserve">abonan de la siguiente manera: </w:t>
      </w:r>
      <w:r w:rsidR="00457D86" w:rsidRPr="00A87486">
        <w:rPr>
          <w:rFonts w:asciiTheme="minorHAnsi" w:hAnsiTheme="minorHAnsi" w:cstheme="minorHAnsi"/>
          <w:b/>
          <w:color w:val="FF0000"/>
          <w:szCs w:val="24"/>
        </w:rPr>
        <w:t>1.-</w:t>
      </w:r>
      <w:r w:rsidR="00457D86" w:rsidRPr="00A87486">
        <w:rPr>
          <w:rFonts w:asciiTheme="minorHAnsi" w:hAnsiTheme="minorHAnsi" w:cstheme="minorHAnsi"/>
          <w:color w:val="FF0000"/>
          <w:szCs w:val="24"/>
        </w:rPr>
        <w:t xml:space="preserve"> Con la suma de dólares estadounidenses billete </w:t>
      </w:r>
      <w:bookmarkStart w:id="6" w:name="_Hlk48135780"/>
      <w:r w:rsidR="00457D86" w:rsidRPr="00A87486">
        <w:rPr>
          <w:rFonts w:cstheme="minorHAnsi"/>
          <w:color w:val="FF0000"/>
          <w:szCs w:val="24"/>
        </w:rPr>
        <w:t>____________________</w:t>
      </w:r>
      <w:r w:rsidR="00457D86" w:rsidRPr="00A87486">
        <w:rPr>
          <w:rFonts w:asciiTheme="minorHAnsi" w:hAnsiTheme="minorHAnsi" w:cstheme="minorHAnsi"/>
          <w:color w:val="FF0000"/>
          <w:szCs w:val="24"/>
        </w:rPr>
        <w:t xml:space="preserve"> (U$S _____________.-) </w:t>
      </w:r>
      <w:bookmarkEnd w:id="6"/>
      <w:r w:rsidR="00457D86" w:rsidRPr="00A87486">
        <w:rPr>
          <w:rFonts w:asciiTheme="minorHAnsi" w:hAnsiTheme="minorHAnsi" w:cstheme="minorHAnsi"/>
          <w:szCs w:val="24"/>
        </w:rPr>
        <w:t xml:space="preserve">equivalente al </w:t>
      </w:r>
      <w:r w:rsidR="00D65333" w:rsidRPr="00A87486">
        <w:rPr>
          <w:rFonts w:asciiTheme="minorHAnsi" w:hAnsiTheme="minorHAnsi" w:cstheme="minorHAnsi"/>
          <w:szCs w:val="24"/>
        </w:rPr>
        <w:t>diez</w:t>
      </w:r>
      <w:r w:rsidR="00457D86" w:rsidRPr="00A87486">
        <w:rPr>
          <w:rFonts w:asciiTheme="minorHAnsi" w:hAnsiTheme="minorHAnsi" w:cstheme="minorHAnsi"/>
          <w:szCs w:val="24"/>
        </w:rPr>
        <w:t xml:space="preserve"> por ciento del precio establecido (</w:t>
      </w:r>
      <w:r w:rsidR="00D65333" w:rsidRPr="00A87486">
        <w:rPr>
          <w:rFonts w:asciiTheme="minorHAnsi" w:hAnsiTheme="minorHAnsi" w:cstheme="minorHAnsi"/>
          <w:szCs w:val="24"/>
        </w:rPr>
        <w:t>1</w:t>
      </w:r>
      <w:r w:rsidR="00457D86" w:rsidRPr="00A87486">
        <w:rPr>
          <w:rFonts w:asciiTheme="minorHAnsi" w:hAnsiTheme="minorHAnsi" w:cstheme="minorHAnsi"/>
          <w:szCs w:val="24"/>
        </w:rPr>
        <w:t>0%) que el promitente comprador entreg</w:t>
      </w:r>
      <w:r w:rsidR="00CB2933" w:rsidRPr="00A87486">
        <w:rPr>
          <w:rFonts w:asciiTheme="minorHAnsi" w:hAnsiTheme="minorHAnsi" w:cstheme="minorHAnsi"/>
          <w:szCs w:val="24"/>
        </w:rPr>
        <w:t xml:space="preserve">ó antes de </w:t>
      </w:r>
      <w:r w:rsidR="00457D86" w:rsidRPr="00A87486">
        <w:rPr>
          <w:rFonts w:asciiTheme="minorHAnsi" w:hAnsiTheme="minorHAnsi" w:cstheme="minorHAnsi"/>
          <w:szCs w:val="24"/>
        </w:rPr>
        <w:t xml:space="preserve">este acto a la promitente compradora mediante endoso y entrega de la Letra de Cambio Cruzada del Banco ___________________ por la suma antes referida, a nombre </w:t>
      </w:r>
      <w:r w:rsidR="00CB2933" w:rsidRPr="00A87486">
        <w:rPr>
          <w:rFonts w:asciiTheme="minorHAnsi" w:hAnsiTheme="minorHAnsi" w:cstheme="minorHAnsi"/>
          <w:szCs w:val="24"/>
        </w:rPr>
        <w:t>de _________________</w:t>
      </w:r>
      <w:r w:rsidR="00457D86" w:rsidRPr="00A87486">
        <w:rPr>
          <w:rFonts w:asciiTheme="minorHAnsi" w:hAnsiTheme="minorHAnsi" w:cstheme="minorHAnsi"/>
          <w:szCs w:val="24"/>
        </w:rPr>
        <w:t>, Serie ________, número _____________, de fecha ___________________ que el  promitente comprador endos</w:t>
      </w:r>
      <w:r w:rsidR="00CB2933" w:rsidRPr="00A87486">
        <w:rPr>
          <w:rFonts w:asciiTheme="minorHAnsi" w:hAnsiTheme="minorHAnsi" w:cstheme="minorHAnsi"/>
          <w:szCs w:val="24"/>
        </w:rPr>
        <w:t>ó</w:t>
      </w:r>
      <w:r w:rsidR="00457D86" w:rsidRPr="00A87486">
        <w:rPr>
          <w:rFonts w:asciiTheme="minorHAnsi" w:hAnsiTheme="minorHAnsi" w:cstheme="minorHAnsi"/>
          <w:szCs w:val="24"/>
        </w:rPr>
        <w:t xml:space="preserve"> y entreg</w:t>
      </w:r>
      <w:r w:rsidR="00CB2933" w:rsidRPr="00A87486">
        <w:rPr>
          <w:rFonts w:asciiTheme="minorHAnsi" w:hAnsiTheme="minorHAnsi" w:cstheme="minorHAnsi"/>
          <w:szCs w:val="24"/>
        </w:rPr>
        <w:t>ó</w:t>
      </w:r>
      <w:r w:rsidR="00457D86" w:rsidRPr="00A87486">
        <w:rPr>
          <w:rFonts w:asciiTheme="minorHAnsi" w:hAnsiTheme="minorHAnsi" w:cstheme="minorHAnsi"/>
          <w:szCs w:val="24"/>
        </w:rPr>
        <w:t xml:space="preserve"> a la promitente vendedora; </w:t>
      </w:r>
      <w:r w:rsidR="00CB2933" w:rsidRPr="00A87486">
        <w:rPr>
          <w:rFonts w:asciiTheme="minorHAnsi" w:hAnsiTheme="minorHAnsi" w:cstheme="minorHAnsi"/>
          <w:szCs w:val="24"/>
        </w:rPr>
        <w:t xml:space="preserve">habiendo </w:t>
      </w:r>
      <w:r w:rsidR="00457D86" w:rsidRPr="00A87486">
        <w:rPr>
          <w:rFonts w:asciiTheme="minorHAnsi" w:hAnsiTheme="minorHAnsi" w:cstheme="minorHAnsi"/>
          <w:szCs w:val="24"/>
        </w:rPr>
        <w:t>acordando las partes en la extinción  de las acciones causales emergente de este contrato, quedando subsistentes únicamente las cambiarias emergentes del título valor relacionado. En consecuencia, la parte promitente vendedora otorg</w:t>
      </w:r>
      <w:r w:rsidR="00CB2933" w:rsidRPr="00A87486">
        <w:rPr>
          <w:rFonts w:asciiTheme="minorHAnsi" w:hAnsiTheme="minorHAnsi" w:cstheme="minorHAnsi"/>
          <w:szCs w:val="24"/>
        </w:rPr>
        <w:t>a</w:t>
      </w:r>
      <w:r w:rsidR="00457D86" w:rsidRPr="00A87486">
        <w:rPr>
          <w:rFonts w:asciiTheme="minorHAnsi" w:hAnsiTheme="minorHAnsi" w:cstheme="minorHAnsi"/>
          <w:szCs w:val="24"/>
        </w:rPr>
        <w:t xml:space="preserve"> a favor de la parte promitente compradora carta de pago por la suma de dólares estadounidenses ____________________ (U$S _____________.-). </w:t>
      </w:r>
      <w:r w:rsidR="00457D86" w:rsidRPr="00A87486">
        <w:rPr>
          <w:rFonts w:asciiTheme="minorHAnsi" w:hAnsiTheme="minorHAnsi" w:cstheme="minorHAnsi"/>
          <w:b/>
          <w:szCs w:val="24"/>
        </w:rPr>
        <w:t>2.-</w:t>
      </w:r>
      <w:r w:rsidR="00457D86" w:rsidRPr="00A87486">
        <w:rPr>
          <w:rFonts w:asciiTheme="minorHAnsi" w:hAnsiTheme="minorHAnsi" w:cstheme="minorHAnsi"/>
          <w:szCs w:val="24"/>
        </w:rPr>
        <w:t xml:space="preserve"> </w:t>
      </w:r>
      <w:r w:rsidR="00D65333" w:rsidRPr="00A87486">
        <w:rPr>
          <w:rFonts w:asciiTheme="minorHAnsi" w:hAnsiTheme="minorHAnsi" w:cstheme="minorHAnsi"/>
          <w:szCs w:val="24"/>
        </w:rPr>
        <w:t xml:space="preserve">Con la suma de dólares estadounidenses billete </w:t>
      </w:r>
      <w:r w:rsidR="00D65333" w:rsidRPr="00A87486">
        <w:rPr>
          <w:rFonts w:cstheme="minorHAnsi"/>
          <w:szCs w:val="24"/>
        </w:rPr>
        <w:t>____________________</w:t>
      </w:r>
      <w:r w:rsidR="00D65333" w:rsidRPr="00A87486">
        <w:rPr>
          <w:rFonts w:asciiTheme="minorHAnsi" w:hAnsiTheme="minorHAnsi" w:cstheme="minorHAnsi"/>
          <w:szCs w:val="24"/>
        </w:rPr>
        <w:t xml:space="preserve"> (U$S _____________.-) equivalente al treinta por ciento del precio establecido (30%) que el promitente comprador entregó antes de este acto a la promitente compradora mediante endoso y entrega </w:t>
      </w:r>
      <w:r w:rsidR="00D65333" w:rsidRPr="00F25C29">
        <w:rPr>
          <w:rFonts w:asciiTheme="minorHAnsi" w:hAnsiTheme="minorHAnsi" w:cstheme="minorHAnsi"/>
          <w:color w:val="404040" w:themeColor="text1" w:themeTint="BF"/>
          <w:szCs w:val="24"/>
        </w:rPr>
        <w:t xml:space="preserve">de la Letra de Cambio Cruzada del Banco ___________________ por la suma antes referida, a nombre de _________________, Serie ________, número _____________, de fecha ___________________ que el  promitente comprador endosó y entregó a la promitente vendedora; habiendo acordando las partes en la extinción  </w:t>
      </w:r>
      <w:r w:rsidR="00D65333" w:rsidRPr="00CB2933">
        <w:rPr>
          <w:rFonts w:asciiTheme="minorHAnsi" w:hAnsiTheme="minorHAnsi" w:cstheme="minorHAnsi"/>
          <w:szCs w:val="24"/>
        </w:rPr>
        <w:t xml:space="preserve">de las acciones causales emergente de este contrato, quedando subsistentes únicamente las </w:t>
      </w:r>
      <w:r w:rsidR="00D65333" w:rsidRPr="00CB2933">
        <w:rPr>
          <w:rFonts w:asciiTheme="minorHAnsi" w:hAnsiTheme="minorHAnsi" w:cstheme="minorHAnsi"/>
          <w:szCs w:val="24"/>
        </w:rPr>
        <w:lastRenderedPageBreak/>
        <w:t>cambiarias emergentes del título valor relacionado. En consecuencia, la parte promitente vendedora otorg</w:t>
      </w:r>
      <w:r w:rsidR="00D65333">
        <w:rPr>
          <w:rFonts w:asciiTheme="minorHAnsi" w:hAnsiTheme="minorHAnsi" w:cstheme="minorHAnsi"/>
          <w:szCs w:val="24"/>
        </w:rPr>
        <w:t>a</w:t>
      </w:r>
      <w:r w:rsidR="00D65333" w:rsidRPr="00CB2933">
        <w:rPr>
          <w:rFonts w:asciiTheme="minorHAnsi" w:hAnsiTheme="minorHAnsi" w:cstheme="minorHAnsi"/>
          <w:szCs w:val="24"/>
        </w:rPr>
        <w:t xml:space="preserve"> a favor de la parte promitente compradora carta de pago por la suma de dólares estadounidenses </w:t>
      </w:r>
      <w:r w:rsidR="00D65333" w:rsidRPr="00F25C29">
        <w:rPr>
          <w:rFonts w:asciiTheme="minorHAnsi" w:hAnsiTheme="minorHAnsi" w:cstheme="minorHAnsi"/>
          <w:color w:val="404040" w:themeColor="text1" w:themeTint="BF"/>
          <w:szCs w:val="24"/>
        </w:rPr>
        <w:t xml:space="preserve">____________________ (U$S _____________.-) . </w:t>
      </w:r>
      <w:r w:rsidR="00D65333" w:rsidRPr="00F25C29">
        <w:rPr>
          <w:rFonts w:asciiTheme="minorHAnsi" w:hAnsiTheme="minorHAnsi" w:cstheme="minorHAnsi"/>
          <w:b/>
          <w:bCs/>
          <w:color w:val="404040" w:themeColor="text1" w:themeTint="BF"/>
          <w:szCs w:val="24"/>
        </w:rPr>
        <w:t xml:space="preserve">3.- </w:t>
      </w:r>
      <w:r w:rsidR="00457D86" w:rsidRPr="00F25C29">
        <w:rPr>
          <w:rFonts w:asciiTheme="minorHAnsi" w:hAnsiTheme="minorHAnsi" w:cstheme="minorHAnsi"/>
          <w:color w:val="404040" w:themeColor="text1" w:themeTint="BF"/>
          <w:szCs w:val="24"/>
        </w:rPr>
        <w:t xml:space="preserve">Y el saldo, esto es la suma de dólares estadounidenses ____________________ (U$S _____________.-)  equivalente al </w:t>
      </w:r>
      <w:r w:rsidR="00D65333" w:rsidRPr="00F25C29">
        <w:rPr>
          <w:rFonts w:asciiTheme="minorHAnsi" w:hAnsiTheme="minorHAnsi" w:cstheme="minorHAnsi"/>
          <w:color w:val="404040" w:themeColor="text1" w:themeTint="BF"/>
          <w:szCs w:val="24"/>
        </w:rPr>
        <w:t>sesenta</w:t>
      </w:r>
      <w:r w:rsidR="00457D86" w:rsidRPr="00F25C29">
        <w:rPr>
          <w:rFonts w:asciiTheme="minorHAnsi" w:hAnsiTheme="minorHAnsi" w:cstheme="minorHAnsi"/>
          <w:color w:val="404040" w:themeColor="text1" w:themeTint="BF"/>
          <w:szCs w:val="24"/>
        </w:rPr>
        <w:t xml:space="preserve"> por ciento del precio establecido (</w:t>
      </w:r>
      <w:r w:rsidR="00D65333" w:rsidRPr="00F25C29">
        <w:rPr>
          <w:rFonts w:asciiTheme="minorHAnsi" w:hAnsiTheme="minorHAnsi" w:cstheme="minorHAnsi"/>
          <w:color w:val="404040" w:themeColor="text1" w:themeTint="BF"/>
          <w:szCs w:val="24"/>
        </w:rPr>
        <w:t>6</w:t>
      </w:r>
      <w:r w:rsidR="00457D86" w:rsidRPr="00F25C29">
        <w:rPr>
          <w:rFonts w:asciiTheme="minorHAnsi" w:hAnsiTheme="minorHAnsi" w:cstheme="minorHAnsi"/>
          <w:color w:val="404040" w:themeColor="text1" w:themeTint="BF"/>
          <w:szCs w:val="24"/>
        </w:rPr>
        <w:t xml:space="preserve">0%)  los abonará el promitente comprador en _________________ (___) cuotas iguales, mensuales y consecutivas de dólares estadounidenses ____________________ (U$S _____________.-) cada una de ellas, venciendo la primera el dia ______ de ___________ del Año 20___ y la última el dia ________ de _________ del Año 20__. </w:t>
      </w:r>
      <w:r w:rsidR="00D65333" w:rsidRPr="00F25C29">
        <w:rPr>
          <w:rFonts w:asciiTheme="minorHAnsi" w:hAnsiTheme="minorHAnsi" w:cstheme="minorHAnsi"/>
          <w:color w:val="404040" w:themeColor="text1" w:themeTint="BF"/>
          <w:szCs w:val="24"/>
        </w:rPr>
        <w:t xml:space="preserve"> </w:t>
      </w:r>
      <w:r w:rsidR="00D65333" w:rsidRPr="00F25C29">
        <w:rPr>
          <w:rFonts w:asciiTheme="minorHAnsi" w:hAnsiTheme="minorHAnsi" w:cstheme="minorHAnsi"/>
          <w:b/>
          <w:bCs/>
          <w:color w:val="404040" w:themeColor="text1" w:themeTint="BF"/>
          <w:szCs w:val="24"/>
        </w:rPr>
        <w:t>El saldo de precio NO generará interés compensatorio</w:t>
      </w:r>
      <w:r w:rsidR="00D65333" w:rsidRPr="00F25C29">
        <w:rPr>
          <w:rFonts w:asciiTheme="minorHAnsi" w:hAnsiTheme="minorHAnsi" w:cstheme="minorHAnsi"/>
          <w:color w:val="404040" w:themeColor="text1" w:themeTint="BF"/>
          <w:szCs w:val="24"/>
        </w:rPr>
        <w:t xml:space="preserve">.- </w:t>
      </w:r>
      <w:r w:rsidR="008213B4" w:rsidRPr="00F25C29">
        <w:rPr>
          <w:rFonts w:asciiTheme="minorHAnsi" w:hAnsiTheme="minorHAnsi" w:cstheme="minorHAnsi"/>
          <w:color w:val="404040" w:themeColor="text1" w:themeTint="BF"/>
          <w:szCs w:val="24"/>
        </w:rPr>
        <w:t>Las cuotas antedichas se</w:t>
      </w:r>
      <w:r w:rsidR="00457D86" w:rsidRPr="00F25C29">
        <w:rPr>
          <w:rFonts w:asciiTheme="minorHAnsi" w:hAnsiTheme="minorHAnsi" w:cstheme="minorHAnsi"/>
          <w:color w:val="404040" w:themeColor="text1" w:themeTint="BF"/>
          <w:szCs w:val="24"/>
        </w:rPr>
        <w:t xml:space="preserve"> abonarán en las fechas antes indicadas y en la cuenta corriente en dólares </w:t>
      </w:r>
      <w:r w:rsidR="00457D86" w:rsidRPr="00A87486">
        <w:rPr>
          <w:rFonts w:asciiTheme="minorHAnsi" w:hAnsiTheme="minorHAnsi" w:cstheme="minorHAnsi"/>
          <w:color w:val="FF0000"/>
          <w:szCs w:val="24"/>
        </w:rPr>
        <w:t>del Banco ______________ cu</w:t>
      </w:r>
      <w:r w:rsidR="00CC2B16" w:rsidRPr="00A87486">
        <w:rPr>
          <w:rFonts w:asciiTheme="minorHAnsi" w:hAnsiTheme="minorHAnsi" w:cstheme="minorHAnsi"/>
          <w:color w:val="FF0000"/>
          <w:szCs w:val="24"/>
        </w:rPr>
        <w:t>e</w:t>
      </w:r>
      <w:r w:rsidR="00457D86" w:rsidRPr="00A87486">
        <w:rPr>
          <w:rFonts w:asciiTheme="minorHAnsi" w:hAnsiTheme="minorHAnsi" w:cstheme="minorHAnsi"/>
          <w:color w:val="FF0000"/>
          <w:szCs w:val="24"/>
        </w:rPr>
        <w:t xml:space="preserve">nta Número ________________ a nombre de __________________ </w:t>
      </w:r>
      <w:r w:rsidR="00457D86" w:rsidRPr="00F25C29">
        <w:rPr>
          <w:rFonts w:asciiTheme="minorHAnsi" w:hAnsiTheme="minorHAnsi" w:cstheme="minorHAnsi"/>
          <w:color w:val="404040" w:themeColor="text1" w:themeTint="BF"/>
          <w:szCs w:val="24"/>
        </w:rPr>
        <w:t>o en la que el promitente vendedor</w:t>
      </w:r>
      <w:r w:rsidR="00CC2B16" w:rsidRPr="00F25C29">
        <w:rPr>
          <w:rFonts w:asciiTheme="minorHAnsi" w:hAnsiTheme="minorHAnsi" w:cstheme="minorHAnsi"/>
          <w:color w:val="404040" w:themeColor="text1" w:themeTint="BF"/>
          <w:szCs w:val="24"/>
        </w:rPr>
        <w:t>a</w:t>
      </w:r>
      <w:r w:rsidR="00457D86" w:rsidRPr="00F25C29">
        <w:rPr>
          <w:rFonts w:asciiTheme="minorHAnsi" w:hAnsiTheme="minorHAnsi" w:cstheme="minorHAnsi"/>
          <w:color w:val="404040" w:themeColor="text1" w:themeTint="BF"/>
          <w:szCs w:val="24"/>
        </w:rPr>
        <w:t xml:space="preserve"> indicare por medio fehaciente tal como el telegrama colacionado con acuse de recibo o por email a la casilla indicada por el futuro promitente comprador en este instrumento, dando cumplimiento en cada pago a la legislación vigente en la materia, esto es a la Ley 19.210 en la redacción dada por la Ley 19.889 y muy especialmente conforme lo preceptuado por el Artículo 1 inciso 2 de la Ley 19.210 en la redacción dada por el Artículo 1 de la Ley 19.732 y su  Decreto Reglamentario 350/2017 modificativas y concordantes. </w:t>
      </w:r>
      <w:r w:rsidR="00457D86" w:rsidRPr="00F25C29">
        <w:rPr>
          <w:rFonts w:asciiTheme="minorHAnsi" w:hAnsiTheme="minorHAnsi" w:cstheme="minorHAnsi"/>
          <w:color w:val="404040" w:themeColor="text1" w:themeTint="BF"/>
          <w:szCs w:val="24"/>
          <w:u w:val="single"/>
        </w:rPr>
        <w:t>El costo de la respectiva transferencia</w:t>
      </w:r>
      <w:r w:rsidR="00457D86" w:rsidRPr="00F25C29">
        <w:rPr>
          <w:rFonts w:asciiTheme="minorHAnsi" w:hAnsiTheme="minorHAnsi" w:cstheme="minorHAnsi"/>
          <w:color w:val="404040" w:themeColor="text1" w:themeTint="BF"/>
          <w:szCs w:val="24"/>
        </w:rPr>
        <w:t xml:space="preserve"> bancaria o depósito, así como los de la conversión de dólar si correspondiere serán de exclusiva cuenta y cargo de la parte promitente compradora.- Los recibos de pago por los depósitos antedichos tendrán pleno efecto cancelatorio por el monto en el contenido una vez que los mismos hayan sido debidamente verificados por la entidad bancaria y </w:t>
      </w:r>
      <w:r w:rsidR="00457D86" w:rsidRPr="00F25C29">
        <w:rPr>
          <w:rFonts w:asciiTheme="minorHAnsi" w:hAnsiTheme="minorHAnsi" w:cstheme="minorHAnsi"/>
          <w:color w:val="404040" w:themeColor="text1" w:themeTint="BF"/>
          <w:szCs w:val="24"/>
        </w:rPr>
        <w:lastRenderedPageBreak/>
        <w:t xml:space="preserve">acreditados en cuenta del promitente vendedor. De existir diferencias entre el monto consignado en el recibo de transferencia o depósito y la suma efectivamente acreditada en cuenta valdrá esta última y deberá el promitente comprador corregir el </w:t>
      </w:r>
      <w:r w:rsidR="00457D86" w:rsidRPr="00CB2933">
        <w:rPr>
          <w:rFonts w:asciiTheme="minorHAnsi" w:hAnsiTheme="minorHAnsi" w:cstheme="minorHAnsi"/>
          <w:szCs w:val="24"/>
        </w:rPr>
        <w:t>pago hasta su adecuación a los términos en el presente establecidos</w:t>
      </w:r>
      <w:r w:rsidR="00457D86" w:rsidRPr="00CB2933">
        <w:rPr>
          <w:rFonts w:asciiTheme="minorHAnsi" w:hAnsiTheme="minorHAnsi" w:cstheme="minorHAnsi"/>
          <w:color w:val="FF0000"/>
          <w:szCs w:val="24"/>
        </w:rPr>
        <w:t xml:space="preserve">. </w:t>
      </w:r>
      <w:r w:rsidR="00457D86" w:rsidRPr="00F25C29">
        <w:rPr>
          <w:rFonts w:asciiTheme="minorHAnsi" w:hAnsiTheme="minorHAnsi" w:cstheme="minorHAnsi"/>
          <w:color w:val="404040" w:themeColor="text1" w:themeTint="BF"/>
          <w:szCs w:val="24"/>
        </w:rPr>
        <w:t xml:space="preserve">Los pagos que vienen de exponerse deberán consignarse con indicación de la unidad objeto de esta </w:t>
      </w:r>
      <w:r w:rsidR="00A07C16" w:rsidRPr="00F25C29">
        <w:rPr>
          <w:rFonts w:asciiTheme="minorHAnsi" w:hAnsiTheme="minorHAnsi" w:cstheme="minorHAnsi"/>
          <w:color w:val="404040" w:themeColor="text1" w:themeTint="BF"/>
          <w:szCs w:val="24"/>
        </w:rPr>
        <w:t>promesa</w:t>
      </w:r>
      <w:r w:rsidR="008D789C" w:rsidRPr="00F25C29">
        <w:rPr>
          <w:rFonts w:asciiTheme="minorHAnsi" w:hAnsiTheme="minorHAnsi" w:cstheme="minorHAnsi"/>
          <w:color w:val="404040" w:themeColor="text1" w:themeTint="BF"/>
          <w:szCs w:val="24"/>
        </w:rPr>
        <w:t xml:space="preserve"> </w:t>
      </w:r>
      <w:r w:rsidR="00A07C16" w:rsidRPr="00F25C29">
        <w:rPr>
          <w:rFonts w:asciiTheme="minorHAnsi" w:hAnsiTheme="minorHAnsi" w:cstheme="minorHAnsi"/>
          <w:color w:val="404040" w:themeColor="text1" w:themeTint="BF"/>
          <w:szCs w:val="24"/>
        </w:rPr>
        <w:t>de compraventa</w:t>
      </w:r>
      <w:r w:rsidR="00457D86" w:rsidRPr="00F25C29">
        <w:rPr>
          <w:rFonts w:asciiTheme="minorHAnsi" w:hAnsiTheme="minorHAnsi" w:cstheme="minorHAnsi"/>
          <w:color w:val="404040" w:themeColor="text1" w:themeTint="BF"/>
          <w:szCs w:val="24"/>
        </w:rPr>
        <w:t xml:space="preserve"> y una vez realizado deberá enviar comprobante del mismo a la casilla de correo electrónico indicada por el promitente </w:t>
      </w:r>
      <w:r w:rsidR="00A07C16" w:rsidRPr="00F25C29">
        <w:rPr>
          <w:rFonts w:asciiTheme="minorHAnsi" w:hAnsiTheme="minorHAnsi" w:cstheme="minorHAnsi"/>
          <w:color w:val="404040" w:themeColor="text1" w:themeTint="BF"/>
          <w:szCs w:val="24"/>
        </w:rPr>
        <w:t>vendedor</w:t>
      </w:r>
      <w:r w:rsidR="00457D86" w:rsidRPr="00F25C29">
        <w:rPr>
          <w:rFonts w:asciiTheme="minorHAnsi" w:hAnsiTheme="minorHAnsi" w:cstheme="minorHAnsi"/>
          <w:color w:val="404040" w:themeColor="text1" w:themeTint="BF"/>
          <w:szCs w:val="24"/>
        </w:rPr>
        <w:t xml:space="preserve"> en este instrumento. -  </w:t>
      </w:r>
      <w:r w:rsidR="00694AEA" w:rsidRPr="00F25C29">
        <w:rPr>
          <w:rFonts w:asciiTheme="minorHAnsi" w:hAnsiTheme="minorHAnsi" w:cstheme="minorHAnsi"/>
          <w:b/>
          <w:bCs/>
          <w:color w:val="404040" w:themeColor="text1" w:themeTint="BF"/>
          <w:szCs w:val="24"/>
        </w:rPr>
        <w:t>III)</w:t>
      </w:r>
      <w:r w:rsidR="00694AEA" w:rsidRPr="00F25C29">
        <w:rPr>
          <w:rFonts w:asciiTheme="minorHAnsi" w:hAnsiTheme="minorHAnsi" w:cstheme="minorHAnsi"/>
          <w:color w:val="404040" w:themeColor="text1" w:themeTint="BF"/>
          <w:szCs w:val="24"/>
        </w:rPr>
        <w:t xml:space="preserve"> </w:t>
      </w:r>
      <w:bookmarkStart w:id="7" w:name="_Hlk5732825"/>
      <w:r w:rsidR="007C21BF" w:rsidRPr="00F25C29">
        <w:rPr>
          <w:rFonts w:asciiTheme="minorHAnsi" w:hAnsiTheme="minorHAnsi" w:cstheme="minorHAnsi"/>
          <w:color w:val="404040" w:themeColor="text1" w:themeTint="BF"/>
          <w:szCs w:val="24"/>
          <w:u w:val="single"/>
          <w:lang w:val="es-ES_tradnl"/>
        </w:rPr>
        <w:t xml:space="preserve">A efectos de lo dispuesto por </w:t>
      </w:r>
      <w:r w:rsidR="007C21BF" w:rsidRPr="00F25C29">
        <w:rPr>
          <w:rFonts w:asciiTheme="minorHAnsi" w:hAnsiTheme="minorHAnsi" w:cstheme="minorHAnsi"/>
          <w:color w:val="404040" w:themeColor="text1" w:themeTint="BF"/>
          <w:szCs w:val="24"/>
          <w:u w:val="single"/>
        </w:rPr>
        <w:t xml:space="preserve">la Ley 19.210 y Decreto 350/017 </w:t>
      </w:r>
      <w:r w:rsidR="007C21BF" w:rsidRPr="00F25C29">
        <w:rPr>
          <w:rFonts w:asciiTheme="minorHAnsi" w:hAnsiTheme="minorHAnsi" w:cstheme="minorHAnsi"/>
          <w:bCs/>
          <w:color w:val="404040" w:themeColor="text1" w:themeTint="BF"/>
          <w:szCs w:val="24"/>
          <w:u w:val="single"/>
        </w:rPr>
        <w:t>en la redacción dada por la Ley 19.889</w:t>
      </w:r>
      <w:r w:rsidR="007C21BF" w:rsidRPr="00F25C29">
        <w:rPr>
          <w:rFonts w:asciiTheme="minorHAnsi" w:hAnsiTheme="minorHAnsi" w:cstheme="minorHAnsi"/>
          <w:color w:val="404040" w:themeColor="text1" w:themeTint="BF"/>
          <w:szCs w:val="24"/>
          <w:u w:val="single"/>
        </w:rPr>
        <w:t xml:space="preserve">, </w:t>
      </w:r>
      <w:r w:rsidR="007C21BF" w:rsidRPr="00F25C29">
        <w:rPr>
          <w:rFonts w:asciiTheme="minorHAnsi" w:hAnsiTheme="minorHAnsi" w:cstheme="minorHAnsi"/>
          <w:color w:val="404040" w:themeColor="text1" w:themeTint="BF"/>
          <w:szCs w:val="24"/>
          <w:u w:val="single"/>
          <w:lang w:val="es-ES_tradnl"/>
        </w:rPr>
        <w:t>se hace constar que</w:t>
      </w:r>
      <w:r w:rsidR="007C21BF" w:rsidRPr="00F25C29">
        <w:rPr>
          <w:rFonts w:asciiTheme="minorHAnsi" w:hAnsiTheme="minorHAnsi" w:cstheme="minorHAnsi"/>
          <w:color w:val="404040" w:themeColor="text1" w:themeTint="BF"/>
          <w:szCs w:val="24"/>
          <w:lang w:val="es-ES_tradnl"/>
        </w:rPr>
        <w:t xml:space="preserve">: </w:t>
      </w:r>
      <w:r w:rsidR="007C21BF" w:rsidRPr="00A87486">
        <w:rPr>
          <w:rFonts w:asciiTheme="minorHAnsi" w:hAnsiTheme="minorHAnsi" w:cstheme="minorHAnsi"/>
          <w:b/>
          <w:bCs/>
          <w:color w:val="FF0000"/>
          <w:szCs w:val="24"/>
          <w:lang w:val="es-ES_tradnl"/>
        </w:rPr>
        <w:t>i.-</w:t>
      </w:r>
      <w:r w:rsidR="007C21BF" w:rsidRPr="00A87486">
        <w:rPr>
          <w:rFonts w:asciiTheme="minorHAnsi" w:hAnsiTheme="minorHAnsi" w:cstheme="minorHAnsi"/>
          <w:color w:val="FF0000"/>
          <w:szCs w:val="24"/>
          <w:lang w:val="es-ES_tradnl"/>
        </w:rPr>
        <w:t xml:space="preserve"> el valor de la Unidad Indexada (UI) al dia 0</w:t>
      </w:r>
      <w:r w:rsidR="008D789C" w:rsidRPr="00A87486">
        <w:rPr>
          <w:rFonts w:asciiTheme="minorHAnsi" w:hAnsiTheme="minorHAnsi" w:cstheme="minorHAnsi"/>
          <w:color w:val="FF0000"/>
          <w:szCs w:val="24"/>
          <w:lang w:val="es-ES_tradnl"/>
        </w:rPr>
        <w:t>_</w:t>
      </w:r>
      <w:r w:rsidR="007C21BF" w:rsidRPr="00A87486">
        <w:rPr>
          <w:rFonts w:asciiTheme="minorHAnsi" w:hAnsiTheme="minorHAnsi" w:cstheme="minorHAnsi"/>
          <w:color w:val="FF0000"/>
          <w:szCs w:val="24"/>
          <w:lang w:val="es-ES_tradnl"/>
        </w:rPr>
        <w:t xml:space="preserve"> de </w:t>
      </w:r>
      <w:r w:rsidR="008D789C" w:rsidRPr="00A87486">
        <w:rPr>
          <w:rFonts w:asciiTheme="minorHAnsi" w:hAnsiTheme="minorHAnsi" w:cstheme="minorHAnsi"/>
          <w:color w:val="FF0000"/>
          <w:szCs w:val="24"/>
          <w:lang w:val="es-ES_tradnl"/>
        </w:rPr>
        <w:t>__________</w:t>
      </w:r>
      <w:r w:rsidR="007C21BF" w:rsidRPr="00A87486">
        <w:rPr>
          <w:rFonts w:asciiTheme="minorHAnsi" w:hAnsiTheme="minorHAnsi" w:cstheme="minorHAnsi"/>
          <w:color w:val="FF0000"/>
          <w:szCs w:val="24"/>
          <w:lang w:val="es-ES_tradnl"/>
        </w:rPr>
        <w:t xml:space="preserve"> del Año 202</w:t>
      </w:r>
      <w:r w:rsidR="008D789C" w:rsidRPr="00A87486">
        <w:rPr>
          <w:rFonts w:asciiTheme="minorHAnsi" w:hAnsiTheme="minorHAnsi" w:cstheme="minorHAnsi"/>
          <w:color w:val="FF0000"/>
          <w:szCs w:val="24"/>
          <w:lang w:val="es-ES_tradnl"/>
        </w:rPr>
        <w:t>_</w:t>
      </w:r>
      <w:r w:rsidR="007C21BF" w:rsidRPr="00A87486">
        <w:rPr>
          <w:rFonts w:asciiTheme="minorHAnsi" w:hAnsiTheme="minorHAnsi" w:cstheme="minorHAnsi"/>
          <w:color w:val="FF0000"/>
          <w:szCs w:val="24"/>
          <w:lang w:val="es-ES_tradnl"/>
        </w:rPr>
        <w:t xml:space="preserve"> es de pesos uruguayos billete </w:t>
      </w:r>
      <w:r w:rsidR="008D789C" w:rsidRPr="00A87486">
        <w:rPr>
          <w:rFonts w:asciiTheme="minorHAnsi" w:hAnsiTheme="minorHAnsi" w:cstheme="minorHAnsi"/>
          <w:color w:val="FF0000"/>
          <w:szCs w:val="24"/>
          <w:lang w:val="es-ES_tradnl"/>
        </w:rPr>
        <w:t>4,_____</w:t>
      </w:r>
      <w:r w:rsidR="007C21BF" w:rsidRPr="00A87486">
        <w:rPr>
          <w:rFonts w:asciiTheme="minorHAnsi" w:hAnsiTheme="minorHAnsi" w:cstheme="minorHAnsi"/>
          <w:color w:val="FF0000"/>
          <w:szCs w:val="24"/>
          <w:lang w:val="es-ES_tradnl"/>
        </w:rPr>
        <w:t xml:space="preserve"> y el valor del dólar interbancario al dia </w:t>
      </w:r>
      <w:r w:rsidR="008D789C" w:rsidRPr="00A87486">
        <w:rPr>
          <w:rFonts w:asciiTheme="minorHAnsi" w:hAnsiTheme="minorHAnsi" w:cstheme="minorHAnsi"/>
          <w:color w:val="FF0000"/>
          <w:szCs w:val="24"/>
          <w:lang w:val="es-ES_tradnl"/>
        </w:rPr>
        <w:t xml:space="preserve">__ </w:t>
      </w:r>
      <w:r w:rsidR="007C21BF" w:rsidRPr="00A87486">
        <w:rPr>
          <w:rFonts w:asciiTheme="minorHAnsi" w:hAnsiTheme="minorHAnsi" w:cstheme="minorHAnsi"/>
          <w:color w:val="FF0000"/>
          <w:szCs w:val="24"/>
          <w:lang w:val="es-ES_tradnl"/>
        </w:rPr>
        <w:t xml:space="preserve">de </w:t>
      </w:r>
      <w:r w:rsidR="008D789C" w:rsidRPr="00A87486">
        <w:rPr>
          <w:rFonts w:asciiTheme="minorHAnsi" w:hAnsiTheme="minorHAnsi" w:cstheme="minorHAnsi"/>
          <w:color w:val="FF0000"/>
          <w:szCs w:val="24"/>
          <w:lang w:val="es-ES_tradnl"/>
        </w:rPr>
        <w:t>_________</w:t>
      </w:r>
      <w:r w:rsidR="007C21BF" w:rsidRPr="00A87486">
        <w:rPr>
          <w:rFonts w:asciiTheme="minorHAnsi" w:hAnsiTheme="minorHAnsi" w:cstheme="minorHAnsi"/>
          <w:color w:val="FF0000"/>
          <w:szCs w:val="24"/>
          <w:lang w:val="es-ES_tradnl"/>
        </w:rPr>
        <w:t xml:space="preserve"> del Año 202</w:t>
      </w:r>
      <w:r w:rsidR="008D789C" w:rsidRPr="00A87486">
        <w:rPr>
          <w:rFonts w:asciiTheme="minorHAnsi" w:hAnsiTheme="minorHAnsi" w:cstheme="minorHAnsi"/>
          <w:color w:val="FF0000"/>
          <w:szCs w:val="24"/>
          <w:lang w:val="es-ES_tradnl"/>
        </w:rPr>
        <w:t>_</w:t>
      </w:r>
      <w:r w:rsidR="007C21BF" w:rsidRPr="00A87486">
        <w:rPr>
          <w:rFonts w:asciiTheme="minorHAnsi" w:hAnsiTheme="minorHAnsi" w:cstheme="minorHAnsi"/>
          <w:color w:val="FF0000"/>
          <w:szCs w:val="24"/>
          <w:lang w:val="es-ES_tradnl"/>
        </w:rPr>
        <w:t xml:space="preserve"> es de pesos uruguayos __,___, atento a lo cual el precio de este Compromiso de Compraventa equivale al dia de la fecha a _____________________________ pesos uruguayos ($______________.-) o a _________________________ unidades indexadas con ______________ centésimos (_________________ UI), </w:t>
      </w:r>
      <w:r w:rsidR="007C21BF" w:rsidRPr="00F25C29">
        <w:rPr>
          <w:rFonts w:asciiTheme="minorHAnsi" w:hAnsiTheme="minorHAnsi" w:cstheme="minorHAnsi"/>
          <w:color w:val="404040" w:themeColor="text1" w:themeTint="BF"/>
          <w:szCs w:val="24"/>
          <w:lang w:val="es-ES_tradnl"/>
        </w:rPr>
        <w:t>por lo cual, el precio de est</w:t>
      </w:r>
      <w:r w:rsidR="008573D1" w:rsidRPr="00F25C29">
        <w:rPr>
          <w:rFonts w:asciiTheme="minorHAnsi" w:hAnsiTheme="minorHAnsi" w:cstheme="minorHAnsi"/>
          <w:color w:val="404040" w:themeColor="text1" w:themeTint="BF"/>
          <w:szCs w:val="24"/>
          <w:lang w:val="es-ES_tradnl"/>
        </w:rPr>
        <w:t xml:space="preserve">e </w:t>
      </w:r>
      <w:r w:rsidR="007C21BF" w:rsidRPr="00F25C29">
        <w:rPr>
          <w:rFonts w:asciiTheme="minorHAnsi" w:hAnsiTheme="minorHAnsi" w:cstheme="minorHAnsi"/>
          <w:color w:val="404040" w:themeColor="text1" w:themeTint="BF"/>
          <w:szCs w:val="24"/>
          <w:lang w:val="es-ES_tradnl"/>
        </w:rPr>
        <w:t xml:space="preserve"> </w:t>
      </w:r>
      <w:r w:rsidR="008573D1" w:rsidRPr="00F25C29">
        <w:rPr>
          <w:rFonts w:asciiTheme="minorHAnsi" w:hAnsiTheme="minorHAnsi" w:cstheme="minorHAnsi"/>
          <w:color w:val="404040" w:themeColor="text1" w:themeTint="BF"/>
          <w:szCs w:val="24"/>
          <w:lang w:val="es-ES_tradnl"/>
        </w:rPr>
        <w:t xml:space="preserve">Compromiso de </w:t>
      </w:r>
      <w:r w:rsidR="007C21BF" w:rsidRPr="00F25C29">
        <w:rPr>
          <w:rFonts w:asciiTheme="minorHAnsi" w:hAnsiTheme="minorHAnsi" w:cstheme="minorHAnsi"/>
          <w:color w:val="404040" w:themeColor="text1" w:themeTint="BF"/>
          <w:szCs w:val="24"/>
          <w:lang w:val="es-ES_tradnl"/>
        </w:rPr>
        <w:t xml:space="preserve">Compraventa y al amparo de la normativa relacionada </w:t>
      </w:r>
      <w:r w:rsidR="00FD6B33" w:rsidRPr="00F25C29">
        <w:rPr>
          <w:rFonts w:asciiTheme="minorHAnsi" w:hAnsiTheme="minorHAnsi" w:cstheme="minorHAnsi"/>
          <w:b/>
          <w:color w:val="404040" w:themeColor="text1" w:themeTint="BF"/>
          <w:szCs w:val="24"/>
          <w:lang w:val="es-ES_tradnl"/>
        </w:rPr>
        <w:t>SI</w:t>
      </w:r>
      <w:r w:rsidR="007C21BF" w:rsidRPr="00F25C29">
        <w:rPr>
          <w:rFonts w:asciiTheme="minorHAnsi" w:hAnsiTheme="minorHAnsi" w:cstheme="minorHAnsi"/>
          <w:color w:val="404040" w:themeColor="text1" w:themeTint="BF"/>
          <w:szCs w:val="24"/>
          <w:lang w:val="es-ES_tradnl"/>
        </w:rPr>
        <w:t xml:space="preserve"> queda comprendido dentro de las Leyes y Decreto referidos por ser su precio </w:t>
      </w:r>
      <w:r w:rsidR="00FD6B33" w:rsidRPr="00F25C29">
        <w:rPr>
          <w:rFonts w:asciiTheme="minorHAnsi" w:hAnsiTheme="minorHAnsi" w:cstheme="minorHAnsi"/>
          <w:color w:val="404040" w:themeColor="text1" w:themeTint="BF"/>
          <w:szCs w:val="24"/>
          <w:lang w:val="es-ES_tradnl"/>
        </w:rPr>
        <w:t>superior</w:t>
      </w:r>
      <w:r w:rsidR="007C21BF" w:rsidRPr="00F25C29">
        <w:rPr>
          <w:rFonts w:asciiTheme="minorHAnsi" w:hAnsiTheme="minorHAnsi" w:cstheme="minorHAnsi"/>
          <w:color w:val="404040" w:themeColor="text1" w:themeTint="BF"/>
          <w:szCs w:val="24"/>
          <w:lang w:val="es-ES_tradnl"/>
        </w:rPr>
        <w:t xml:space="preserve"> a 1.000.000 UI consideradas estas </w:t>
      </w:r>
      <w:r w:rsidR="007C21BF" w:rsidRPr="00A87486">
        <w:rPr>
          <w:rFonts w:asciiTheme="minorHAnsi" w:hAnsiTheme="minorHAnsi" w:cstheme="minorHAnsi"/>
          <w:color w:val="FF0000"/>
          <w:szCs w:val="24"/>
          <w:lang w:val="es-ES_tradnl"/>
        </w:rPr>
        <w:t xml:space="preserve">al </w:t>
      </w:r>
      <w:r w:rsidR="008D789C" w:rsidRPr="00A87486">
        <w:rPr>
          <w:rFonts w:asciiTheme="minorHAnsi" w:hAnsiTheme="minorHAnsi" w:cstheme="minorHAnsi"/>
          <w:color w:val="FF0000"/>
          <w:szCs w:val="24"/>
          <w:lang w:val="es-ES_tradnl"/>
        </w:rPr>
        <w:t>__</w:t>
      </w:r>
      <w:r w:rsidR="007C21BF" w:rsidRPr="00A87486">
        <w:rPr>
          <w:rFonts w:asciiTheme="minorHAnsi" w:hAnsiTheme="minorHAnsi" w:cstheme="minorHAnsi"/>
          <w:color w:val="FF0000"/>
          <w:szCs w:val="24"/>
          <w:lang w:val="es-ES_tradnl"/>
        </w:rPr>
        <w:t xml:space="preserve"> de </w:t>
      </w:r>
      <w:r w:rsidR="008D789C" w:rsidRPr="00A87486">
        <w:rPr>
          <w:rFonts w:asciiTheme="minorHAnsi" w:hAnsiTheme="minorHAnsi" w:cstheme="minorHAnsi"/>
          <w:color w:val="FF0000"/>
          <w:szCs w:val="24"/>
          <w:lang w:val="es-ES_tradnl"/>
        </w:rPr>
        <w:t>________</w:t>
      </w:r>
      <w:r w:rsidR="007C21BF" w:rsidRPr="00A87486">
        <w:rPr>
          <w:rFonts w:asciiTheme="minorHAnsi" w:hAnsiTheme="minorHAnsi" w:cstheme="minorHAnsi"/>
          <w:color w:val="FF0000"/>
          <w:szCs w:val="24"/>
          <w:lang w:val="es-ES_tradnl"/>
        </w:rPr>
        <w:t xml:space="preserve"> del Año 202</w:t>
      </w:r>
      <w:r w:rsidR="008D789C" w:rsidRPr="00A87486">
        <w:rPr>
          <w:rFonts w:asciiTheme="minorHAnsi" w:hAnsiTheme="minorHAnsi" w:cstheme="minorHAnsi"/>
          <w:color w:val="FF0000"/>
          <w:szCs w:val="24"/>
          <w:lang w:val="es-ES_tradnl"/>
        </w:rPr>
        <w:t>_</w:t>
      </w:r>
      <w:r w:rsidR="007C21BF" w:rsidRPr="00A87486">
        <w:rPr>
          <w:rFonts w:asciiTheme="minorHAnsi" w:hAnsiTheme="minorHAnsi" w:cstheme="minorHAnsi"/>
          <w:color w:val="FF0000"/>
          <w:szCs w:val="24"/>
          <w:lang w:val="es-ES_tradnl"/>
        </w:rPr>
        <w:t>.-</w:t>
      </w:r>
      <w:bookmarkEnd w:id="7"/>
      <w:r w:rsidR="00FB259F" w:rsidRPr="00A87486">
        <w:rPr>
          <w:rFonts w:ascii="Cambria" w:hAnsi="Cambria" w:cs="Tahoma"/>
          <w:color w:val="FF0000"/>
          <w:sz w:val="26"/>
          <w:szCs w:val="26"/>
          <w:lang w:val="es-ES_tradnl" w:eastAsia="es-ES"/>
        </w:rPr>
        <w:t xml:space="preserve"> </w:t>
      </w:r>
      <w:bookmarkStart w:id="8" w:name="_Hlk47706543"/>
    </w:p>
    <w:bookmarkEnd w:id="8"/>
    <w:p w14:paraId="433E1EFD" w14:textId="66F53AEA" w:rsidR="00376BCF" w:rsidRPr="00FD6B33" w:rsidRDefault="00376BCF" w:rsidP="00E433B7">
      <w:pPr>
        <w:spacing w:line="500" w:lineRule="exact"/>
        <w:jc w:val="both"/>
        <w:rPr>
          <w:rFonts w:asciiTheme="minorHAnsi" w:hAnsiTheme="minorHAnsi" w:cstheme="minorHAnsi"/>
          <w:szCs w:val="24"/>
        </w:rPr>
      </w:pPr>
      <w:r w:rsidRPr="00F25C29">
        <w:rPr>
          <w:rFonts w:asciiTheme="minorHAnsi" w:hAnsiTheme="minorHAnsi" w:cstheme="minorHAnsi"/>
          <w:b/>
          <w:color w:val="404040" w:themeColor="text1" w:themeTint="BF"/>
          <w:szCs w:val="24"/>
        </w:rPr>
        <w:t xml:space="preserve">CUARTO.- </w:t>
      </w:r>
      <w:r w:rsidRPr="00F25C29">
        <w:rPr>
          <w:rFonts w:asciiTheme="minorHAnsi" w:hAnsiTheme="minorHAnsi" w:cstheme="minorHAnsi"/>
          <w:color w:val="404040" w:themeColor="text1" w:themeTint="BF"/>
          <w:szCs w:val="24"/>
        </w:rPr>
        <w:t xml:space="preserve"> </w:t>
      </w:r>
      <w:r w:rsidRPr="00F25C29">
        <w:rPr>
          <w:rFonts w:asciiTheme="minorHAnsi" w:hAnsiTheme="minorHAnsi" w:cstheme="minorHAnsi"/>
          <w:b/>
          <w:iCs/>
          <w:color w:val="404040" w:themeColor="text1" w:themeTint="BF"/>
          <w:szCs w:val="24"/>
        </w:rPr>
        <w:t>Pago de</w:t>
      </w:r>
      <w:r w:rsidR="001E663E" w:rsidRPr="00F25C29">
        <w:rPr>
          <w:rFonts w:asciiTheme="minorHAnsi" w:hAnsiTheme="minorHAnsi" w:cstheme="minorHAnsi"/>
          <w:b/>
          <w:iCs/>
          <w:color w:val="404040" w:themeColor="text1" w:themeTint="BF"/>
          <w:szCs w:val="24"/>
        </w:rPr>
        <w:t xml:space="preserve"> obligaciones pecuniarias</w:t>
      </w:r>
      <w:r w:rsidRPr="00F25C29">
        <w:rPr>
          <w:rFonts w:asciiTheme="minorHAnsi" w:hAnsiTheme="minorHAnsi" w:cstheme="minorHAnsi"/>
          <w:b/>
          <w:iCs/>
          <w:color w:val="404040" w:themeColor="text1" w:themeTint="BF"/>
          <w:szCs w:val="24"/>
        </w:rPr>
        <w:t>, moneda, lugar, tiempo y documentación del pago</w:t>
      </w:r>
      <w:r w:rsidRPr="00F25C29">
        <w:rPr>
          <w:rFonts w:asciiTheme="minorHAnsi" w:hAnsiTheme="minorHAnsi" w:cstheme="minorHAnsi"/>
          <w:b/>
          <w:color w:val="404040" w:themeColor="text1" w:themeTint="BF"/>
          <w:szCs w:val="24"/>
        </w:rPr>
        <w:t>.-</w:t>
      </w:r>
      <w:r w:rsidRPr="00F25C29">
        <w:rPr>
          <w:rFonts w:asciiTheme="minorHAnsi" w:hAnsiTheme="minorHAnsi" w:cstheme="minorHAnsi"/>
          <w:b/>
          <w:i/>
          <w:iCs/>
          <w:color w:val="404040" w:themeColor="text1" w:themeTint="BF"/>
          <w:szCs w:val="24"/>
        </w:rPr>
        <w:t xml:space="preserve"> </w:t>
      </w:r>
      <w:r w:rsidRPr="00F25C29">
        <w:rPr>
          <w:rFonts w:asciiTheme="minorHAnsi" w:hAnsiTheme="minorHAnsi" w:cstheme="minorHAnsi"/>
          <w:color w:val="404040" w:themeColor="text1" w:themeTint="BF"/>
          <w:szCs w:val="24"/>
        </w:rPr>
        <w:t xml:space="preserve">Los pagos de cualquier obligación pecuniaria emergente del presente </w:t>
      </w:r>
      <w:r w:rsidR="00BF000E" w:rsidRPr="00F25C29">
        <w:rPr>
          <w:rFonts w:asciiTheme="minorHAnsi" w:hAnsiTheme="minorHAnsi" w:cstheme="minorHAnsi"/>
          <w:color w:val="404040" w:themeColor="text1" w:themeTint="BF"/>
          <w:szCs w:val="24"/>
        </w:rPr>
        <w:t xml:space="preserve">deberán </w:t>
      </w:r>
      <w:r w:rsidRPr="00F25C29">
        <w:rPr>
          <w:rFonts w:asciiTheme="minorHAnsi" w:hAnsiTheme="minorHAnsi" w:cstheme="minorHAnsi"/>
          <w:color w:val="404040" w:themeColor="text1" w:themeTint="BF"/>
          <w:szCs w:val="24"/>
        </w:rPr>
        <w:t>realizarse en la siguiente</w:t>
      </w:r>
      <w:r w:rsidR="00AB0B6E" w:rsidRPr="00F25C29">
        <w:rPr>
          <w:rFonts w:asciiTheme="minorHAnsi" w:hAnsiTheme="minorHAnsi" w:cstheme="minorHAnsi"/>
          <w:color w:val="404040" w:themeColor="text1" w:themeTint="BF"/>
          <w:szCs w:val="24"/>
        </w:rPr>
        <w:t>s</w:t>
      </w:r>
      <w:r w:rsidRPr="00F25C29">
        <w:rPr>
          <w:rFonts w:asciiTheme="minorHAnsi" w:hAnsiTheme="minorHAnsi" w:cstheme="minorHAnsi"/>
          <w:color w:val="404040" w:themeColor="text1" w:themeTint="BF"/>
          <w:szCs w:val="24"/>
        </w:rPr>
        <w:t xml:space="preserve"> cuenta</w:t>
      </w:r>
      <w:r w:rsidR="00AB0B6E" w:rsidRPr="00F25C29">
        <w:rPr>
          <w:rFonts w:asciiTheme="minorHAnsi" w:hAnsiTheme="minorHAnsi" w:cstheme="minorHAnsi"/>
          <w:color w:val="404040" w:themeColor="text1" w:themeTint="BF"/>
          <w:szCs w:val="24"/>
        </w:rPr>
        <w:t>s bancarias:</w:t>
      </w:r>
      <w:r w:rsidRPr="00F25C29">
        <w:rPr>
          <w:rFonts w:asciiTheme="minorHAnsi" w:hAnsiTheme="minorHAnsi" w:cstheme="minorHAnsi"/>
          <w:color w:val="404040" w:themeColor="text1" w:themeTint="BF"/>
          <w:szCs w:val="24"/>
        </w:rPr>
        <w:t xml:space="preserve"> </w:t>
      </w:r>
      <w:r w:rsidR="00AB0B6E" w:rsidRPr="00F25C29">
        <w:rPr>
          <w:rFonts w:asciiTheme="minorHAnsi" w:hAnsiTheme="minorHAnsi" w:cstheme="minorHAnsi"/>
          <w:b/>
          <w:color w:val="404040" w:themeColor="text1" w:themeTint="BF"/>
          <w:szCs w:val="24"/>
        </w:rPr>
        <w:t>a)</w:t>
      </w:r>
      <w:r w:rsidR="00AB0B6E" w:rsidRPr="00F25C29">
        <w:rPr>
          <w:rFonts w:asciiTheme="minorHAnsi" w:hAnsiTheme="minorHAnsi" w:cstheme="minorHAnsi"/>
          <w:color w:val="404040" w:themeColor="text1" w:themeTint="BF"/>
          <w:szCs w:val="24"/>
        </w:rPr>
        <w:t xml:space="preserve"> </w:t>
      </w:r>
      <w:r w:rsidR="00AB0B6E" w:rsidRPr="00F25C29">
        <w:rPr>
          <w:rFonts w:asciiTheme="minorHAnsi" w:hAnsiTheme="minorHAnsi" w:cstheme="minorHAnsi"/>
          <w:b/>
          <w:color w:val="404040" w:themeColor="text1" w:themeTint="BF"/>
          <w:szCs w:val="24"/>
        </w:rPr>
        <w:t xml:space="preserve">caja de ahorros número </w:t>
      </w:r>
      <w:r w:rsidR="00FD6B33" w:rsidRPr="00F25C29">
        <w:rPr>
          <w:rFonts w:asciiTheme="minorHAnsi" w:hAnsiTheme="minorHAnsi" w:cstheme="minorHAnsi"/>
          <w:b/>
          <w:color w:val="404040" w:themeColor="text1" w:themeTint="BF"/>
          <w:szCs w:val="24"/>
        </w:rPr>
        <w:t>______________</w:t>
      </w:r>
      <w:r w:rsidR="00AB0B6E" w:rsidRPr="00F25C29">
        <w:rPr>
          <w:rFonts w:asciiTheme="minorHAnsi" w:hAnsiTheme="minorHAnsi" w:cstheme="minorHAnsi"/>
          <w:color w:val="404040" w:themeColor="text1" w:themeTint="BF"/>
          <w:szCs w:val="24"/>
        </w:rPr>
        <w:t xml:space="preserve"> </w:t>
      </w:r>
      <w:r w:rsidR="00AB0B6E" w:rsidRPr="00F25C29">
        <w:rPr>
          <w:rFonts w:asciiTheme="minorHAnsi" w:hAnsiTheme="minorHAnsi" w:cstheme="minorHAnsi"/>
          <w:b/>
          <w:color w:val="404040" w:themeColor="text1" w:themeTint="BF"/>
          <w:szCs w:val="24"/>
        </w:rPr>
        <w:t xml:space="preserve">del Banco </w:t>
      </w:r>
      <w:r w:rsidR="00FD6B33" w:rsidRPr="00F25C29">
        <w:rPr>
          <w:rFonts w:asciiTheme="minorHAnsi" w:hAnsiTheme="minorHAnsi" w:cstheme="minorHAnsi"/>
          <w:b/>
          <w:color w:val="404040" w:themeColor="text1" w:themeTint="BF"/>
          <w:szCs w:val="24"/>
        </w:rPr>
        <w:t>_______________</w:t>
      </w:r>
      <w:r w:rsidR="00AB0B6E" w:rsidRPr="00F25C29">
        <w:rPr>
          <w:rFonts w:asciiTheme="minorHAnsi" w:hAnsiTheme="minorHAnsi" w:cstheme="minorHAnsi"/>
          <w:b/>
          <w:color w:val="404040" w:themeColor="text1" w:themeTint="BF"/>
          <w:szCs w:val="24"/>
        </w:rPr>
        <w:t xml:space="preserve">,  </w:t>
      </w:r>
      <w:r w:rsidR="00AB0B6E" w:rsidRPr="00F25C29">
        <w:rPr>
          <w:rFonts w:asciiTheme="minorHAnsi" w:hAnsiTheme="minorHAnsi" w:cstheme="minorHAnsi"/>
          <w:bCs/>
          <w:color w:val="404040" w:themeColor="text1" w:themeTint="BF"/>
          <w:szCs w:val="24"/>
        </w:rPr>
        <w:t>a nombre  de</w:t>
      </w:r>
      <w:r w:rsidR="00AB0B6E" w:rsidRPr="00F25C29">
        <w:rPr>
          <w:rFonts w:asciiTheme="minorHAnsi" w:hAnsiTheme="minorHAnsi" w:cstheme="minorHAnsi"/>
          <w:b/>
          <w:color w:val="404040" w:themeColor="text1" w:themeTint="BF"/>
          <w:szCs w:val="24"/>
        </w:rPr>
        <w:t xml:space="preserve"> “</w:t>
      </w:r>
      <w:r w:rsidR="00FD6B33" w:rsidRPr="00F25C29">
        <w:rPr>
          <w:rFonts w:asciiTheme="minorHAnsi" w:hAnsiTheme="minorHAnsi" w:cstheme="minorHAnsi"/>
          <w:b/>
          <w:color w:val="404040" w:themeColor="text1" w:themeTint="BF"/>
          <w:szCs w:val="24"/>
        </w:rPr>
        <w:t>MANZITEC</w:t>
      </w:r>
      <w:r w:rsidR="00AB0B6E" w:rsidRPr="00F25C29">
        <w:rPr>
          <w:rFonts w:asciiTheme="minorHAnsi" w:hAnsiTheme="minorHAnsi" w:cstheme="minorHAnsi"/>
          <w:b/>
          <w:color w:val="404040" w:themeColor="text1" w:themeTint="BF"/>
          <w:szCs w:val="24"/>
        </w:rPr>
        <w:t xml:space="preserve"> S.A.”; b) cuenta corriente número </w:t>
      </w:r>
      <w:r w:rsidR="00FD6B33" w:rsidRPr="00F25C29">
        <w:rPr>
          <w:rFonts w:asciiTheme="minorHAnsi" w:hAnsiTheme="minorHAnsi" w:cstheme="minorHAnsi"/>
          <w:b/>
          <w:color w:val="404040" w:themeColor="text1" w:themeTint="BF"/>
          <w:szCs w:val="24"/>
        </w:rPr>
        <w:t>______________________</w:t>
      </w:r>
      <w:r w:rsidR="00AB0B6E" w:rsidRPr="00F25C29">
        <w:rPr>
          <w:rFonts w:asciiTheme="minorHAnsi" w:hAnsiTheme="minorHAnsi" w:cstheme="minorHAnsi"/>
          <w:b/>
          <w:color w:val="404040" w:themeColor="text1" w:themeTint="BF"/>
          <w:szCs w:val="24"/>
        </w:rPr>
        <w:t xml:space="preserve"> del Banco </w:t>
      </w:r>
      <w:r w:rsidR="00FD6B33" w:rsidRPr="00F25C29">
        <w:rPr>
          <w:rFonts w:asciiTheme="minorHAnsi" w:hAnsiTheme="minorHAnsi" w:cstheme="minorHAnsi"/>
          <w:b/>
          <w:color w:val="404040" w:themeColor="text1" w:themeTint="BF"/>
          <w:szCs w:val="24"/>
        </w:rPr>
        <w:t>__________________________</w:t>
      </w:r>
      <w:r w:rsidR="00AB0B6E" w:rsidRPr="00F25C29">
        <w:rPr>
          <w:rFonts w:asciiTheme="minorHAnsi" w:hAnsiTheme="minorHAnsi" w:cstheme="minorHAnsi"/>
          <w:b/>
          <w:color w:val="404040" w:themeColor="text1" w:themeTint="BF"/>
          <w:szCs w:val="24"/>
        </w:rPr>
        <w:t xml:space="preserve">, </w:t>
      </w:r>
      <w:r w:rsidR="00AB0B6E" w:rsidRPr="00FD6B33">
        <w:rPr>
          <w:rFonts w:asciiTheme="minorHAnsi" w:hAnsiTheme="minorHAnsi" w:cstheme="minorHAnsi"/>
          <w:b/>
          <w:szCs w:val="24"/>
        </w:rPr>
        <w:t>a nombre de “</w:t>
      </w:r>
      <w:r w:rsidR="00FD6B33" w:rsidRPr="00FD6B33">
        <w:rPr>
          <w:rFonts w:asciiTheme="minorHAnsi" w:hAnsiTheme="minorHAnsi" w:cstheme="minorHAnsi"/>
          <w:b/>
          <w:szCs w:val="24"/>
        </w:rPr>
        <w:t>MANZITEC</w:t>
      </w:r>
      <w:r w:rsidR="00AB0B6E" w:rsidRPr="00FD6B33">
        <w:rPr>
          <w:rFonts w:asciiTheme="minorHAnsi" w:hAnsiTheme="minorHAnsi" w:cstheme="minorHAnsi"/>
          <w:b/>
          <w:szCs w:val="24"/>
        </w:rPr>
        <w:t xml:space="preserve"> S.A.”,  </w:t>
      </w:r>
      <w:r w:rsidR="00AB0B6E" w:rsidRPr="00FD6B33">
        <w:rPr>
          <w:rFonts w:asciiTheme="minorHAnsi" w:hAnsiTheme="minorHAnsi" w:cstheme="minorHAnsi"/>
          <w:szCs w:val="24"/>
        </w:rPr>
        <w:t xml:space="preserve">con precisa indicación de la unidad y nombre </w:t>
      </w:r>
      <w:r w:rsidRPr="00FD6B33">
        <w:rPr>
          <w:rFonts w:asciiTheme="minorHAnsi" w:hAnsiTheme="minorHAnsi" w:cstheme="minorHAnsi"/>
          <w:szCs w:val="24"/>
        </w:rPr>
        <w:t xml:space="preserve">del promitente comprador que realiza dichos pagos. </w:t>
      </w:r>
      <w:r w:rsidRPr="00FD6B33">
        <w:rPr>
          <w:rFonts w:asciiTheme="minorHAnsi" w:hAnsiTheme="minorHAnsi" w:cstheme="minorHAnsi"/>
          <w:szCs w:val="24"/>
        </w:rPr>
        <w:lastRenderedPageBreak/>
        <w:t>Los comprobantes de depósito en la</w:t>
      </w:r>
      <w:r w:rsidR="000B3378" w:rsidRPr="00FD6B33">
        <w:rPr>
          <w:rFonts w:asciiTheme="minorHAnsi" w:hAnsiTheme="minorHAnsi" w:cstheme="minorHAnsi"/>
          <w:szCs w:val="24"/>
        </w:rPr>
        <w:t>s</w:t>
      </w:r>
      <w:r w:rsidRPr="00FD6B33">
        <w:rPr>
          <w:rFonts w:asciiTheme="minorHAnsi" w:hAnsiTheme="minorHAnsi" w:cstheme="minorHAnsi"/>
          <w:szCs w:val="24"/>
        </w:rPr>
        <w:t xml:space="preserve"> referida</w:t>
      </w:r>
      <w:r w:rsidR="000B3378" w:rsidRPr="00FD6B33">
        <w:rPr>
          <w:rFonts w:asciiTheme="minorHAnsi" w:hAnsiTheme="minorHAnsi" w:cstheme="minorHAnsi"/>
          <w:szCs w:val="24"/>
        </w:rPr>
        <w:t>s</w:t>
      </w:r>
      <w:r w:rsidRPr="00FD6B33">
        <w:rPr>
          <w:rFonts w:asciiTheme="minorHAnsi" w:hAnsiTheme="minorHAnsi" w:cstheme="minorHAnsi"/>
          <w:szCs w:val="24"/>
        </w:rPr>
        <w:t xml:space="preserve"> cuenta</w:t>
      </w:r>
      <w:r w:rsidR="000B3378" w:rsidRPr="00FD6B33">
        <w:rPr>
          <w:rFonts w:asciiTheme="minorHAnsi" w:hAnsiTheme="minorHAnsi" w:cstheme="minorHAnsi"/>
          <w:szCs w:val="24"/>
        </w:rPr>
        <w:t>s</w:t>
      </w:r>
      <w:r w:rsidRPr="00FD6B33">
        <w:rPr>
          <w:rFonts w:asciiTheme="minorHAnsi" w:hAnsiTheme="minorHAnsi" w:cstheme="minorHAnsi"/>
          <w:szCs w:val="24"/>
        </w:rPr>
        <w:t xml:space="preserve"> bancaria servirán como suficiente recibo o carta de pago</w:t>
      </w:r>
      <w:r w:rsidR="00CA1E15" w:rsidRPr="00FD6B33">
        <w:rPr>
          <w:rFonts w:asciiTheme="minorHAnsi" w:hAnsiTheme="minorHAnsi" w:cstheme="minorHAnsi"/>
          <w:szCs w:val="24"/>
        </w:rPr>
        <w:t xml:space="preserve"> del precio</w:t>
      </w:r>
      <w:r w:rsidR="00BF000E" w:rsidRPr="00FD6B33">
        <w:rPr>
          <w:rFonts w:asciiTheme="minorHAnsi" w:hAnsiTheme="minorHAnsi" w:cstheme="minorHAnsi"/>
          <w:szCs w:val="24"/>
        </w:rPr>
        <w:t xml:space="preserve">, para la parte promitente compradora, de conformidad con las disposiciones de la </w:t>
      </w:r>
      <w:r w:rsidR="008573D1" w:rsidRPr="00FD6B33">
        <w:rPr>
          <w:rFonts w:asciiTheme="minorHAnsi" w:hAnsiTheme="minorHAnsi" w:cstheme="minorHAnsi"/>
          <w:szCs w:val="24"/>
        </w:rPr>
        <w:t>Ley</w:t>
      </w:r>
      <w:r w:rsidR="00BF000E" w:rsidRPr="00FD6B33">
        <w:rPr>
          <w:rFonts w:asciiTheme="minorHAnsi" w:hAnsiTheme="minorHAnsi" w:cstheme="minorHAnsi"/>
          <w:szCs w:val="24"/>
        </w:rPr>
        <w:t xml:space="preserve"> 19</w:t>
      </w:r>
      <w:r w:rsidR="001E663E" w:rsidRPr="00FD6B33">
        <w:rPr>
          <w:rFonts w:asciiTheme="minorHAnsi" w:hAnsiTheme="minorHAnsi" w:cstheme="minorHAnsi"/>
          <w:szCs w:val="24"/>
        </w:rPr>
        <w:t>.</w:t>
      </w:r>
      <w:r w:rsidR="00BF000E" w:rsidRPr="00FD6B33">
        <w:rPr>
          <w:rFonts w:asciiTheme="minorHAnsi" w:hAnsiTheme="minorHAnsi" w:cstheme="minorHAnsi"/>
          <w:szCs w:val="24"/>
        </w:rPr>
        <w:t xml:space="preserve">210 </w:t>
      </w:r>
      <w:r w:rsidR="007B2E45" w:rsidRPr="00FD6B33">
        <w:rPr>
          <w:rFonts w:asciiTheme="minorHAnsi" w:hAnsiTheme="minorHAnsi" w:cstheme="minorHAnsi"/>
          <w:szCs w:val="24"/>
        </w:rPr>
        <w:t xml:space="preserve">y </w:t>
      </w:r>
      <w:r w:rsidR="00BF000E" w:rsidRPr="00FD6B33">
        <w:rPr>
          <w:rFonts w:asciiTheme="minorHAnsi" w:hAnsiTheme="minorHAnsi" w:cstheme="minorHAnsi"/>
          <w:szCs w:val="24"/>
        </w:rPr>
        <w:t>su decreto reglamentario</w:t>
      </w:r>
      <w:r w:rsidR="00641A68" w:rsidRPr="00FD6B33">
        <w:rPr>
          <w:rFonts w:asciiTheme="minorHAnsi" w:hAnsiTheme="minorHAnsi" w:cstheme="minorHAnsi"/>
          <w:szCs w:val="24"/>
        </w:rPr>
        <w:t xml:space="preserve"> 35</w:t>
      </w:r>
      <w:r w:rsidR="008573D1" w:rsidRPr="00FD6B33">
        <w:rPr>
          <w:rFonts w:asciiTheme="minorHAnsi" w:hAnsiTheme="minorHAnsi" w:cstheme="minorHAnsi"/>
          <w:szCs w:val="24"/>
        </w:rPr>
        <w:t>0</w:t>
      </w:r>
      <w:r w:rsidR="00641A68" w:rsidRPr="00FD6B33">
        <w:rPr>
          <w:rFonts w:asciiTheme="minorHAnsi" w:hAnsiTheme="minorHAnsi" w:cstheme="minorHAnsi"/>
          <w:szCs w:val="24"/>
        </w:rPr>
        <w:t>/2017</w:t>
      </w:r>
      <w:r w:rsidR="008573D1" w:rsidRPr="00FD6B33">
        <w:rPr>
          <w:rFonts w:asciiTheme="minorHAnsi" w:hAnsiTheme="minorHAnsi" w:cstheme="minorHAnsi"/>
          <w:szCs w:val="24"/>
        </w:rPr>
        <w:t xml:space="preserve"> </w:t>
      </w:r>
      <w:r w:rsidR="008573D1" w:rsidRPr="00FD6B33">
        <w:rPr>
          <w:rFonts w:asciiTheme="minorHAnsi" w:hAnsiTheme="minorHAnsi" w:cstheme="minorHAnsi"/>
          <w:bCs/>
          <w:szCs w:val="24"/>
          <w:u w:val="single"/>
        </w:rPr>
        <w:t>en la redacción dada por la Ley 19.889</w:t>
      </w:r>
      <w:r w:rsidR="008573D1" w:rsidRPr="00FD6B33">
        <w:rPr>
          <w:rFonts w:asciiTheme="minorHAnsi" w:hAnsiTheme="minorHAnsi" w:cstheme="minorHAnsi"/>
          <w:bCs/>
          <w:szCs w:val="24"/>
        </w:rPr>
        <w:t xml:space="preserve"> </w:t>
      </w:r>
      <w:r w:rsidR="007B2E45" w:rsidRPr="00FD6B33">
        <w:rPr>
          <w:rFonts w:asciiTheme="minorHAnsi" w:hAnsiTheme="minorHAnsi" w:cstheme="minorHAnsi"/>
          <w:szCs w:val="24"/>
        </w:rPr>
        <w:t>y muy especialmente conforme lo preceptuado por el Artículo 1 inciso 2 de la Ley 19.210 en la redacción dada por el Artículo 1 de la Ley 19.732</w:t>
      </w:r>
      <w:r w:rsidRPr="00FD6B33">
        <w:rPr>
          <w:rFonts w:asciiTheme="minorHAnsi" w:hAnsiTheme="minorHAnsi" w:cstheme="minorHAnsi"/>
          <w:szCs w:val="24"/>
        </w:rPr>
        <w:t>.</w:t>
      </w:r>
      <w:r w:rsidR="00BF000E" w:rsidRPr="00FD6B33">
        <w:rPr>
          <w:rFonts w:asciiTheme="minorHAnsi" w:hAnsiTheme="minorHAnsi" w:cstheme="minorHAnsi"/>
          <w:szCs w:val="24"/>
        </w:rPr>
        <w:t>-</w:t>
      </w:r>
      <w:r w:rsidR="007B2E45" w:rsidRPr="00FD6B33">
        <w:rPr>
          <w:rFonts w:asciiTheme="minorHAnsi" w:hAnsiTheme="minorHAnsi" w:cstheme="minorHAnsi"/>
          <w:szCs w:val="24"/>
        </w:rPr>
        <w:t xml:space="preserve"> </w:t>
      </w:r>
      <w:r w:rsidR="00CA1E15" w:rsidRPr="00FD6B33">
        <w:rPr>
          <w:rFonts w:asciiTheme="minorHAnsi" w:hAnsiTheme="minorHAnsi" w:cstheme="minorHAnsi"/>
          <w:szCs w:val="24"/>
          <w:u w:val="single"/>
        </w:rPr>
        <w:t>El costo de la respectiva transferencia</w:t>
      </w:r>
      <w:r w:rsidR="00CA1E15" w:rsidRPr="00FD6B33">
        <w:rPr>
          <w:rFonts w:asciiTheme="minorHAnsi" w:hAnsiTheme="minorHAnsi" w:cstheme="minorHAnsi"/>
          <w:szCs w:val="24"/>
        </w:rPr>
        <w:t xml:space="preserve"> bancaria o depósito, así como los de la conversión de dólar transferencia a dólar billete será</w:t>
      </w:r>
      <w:r w:rsidR="00347C01" w:rsidRPr="00FD6B33">
        <w:rPr>
          <w:rFonts w:asciiTheme="minorHAnsi" w:hAnsiTheme="minorHAnsi" w:cstheme="minorHAnsi"/>
          <w:szCs w:val="24"/>
        </w:rPr>
        <w:t>n</w:t>
      </w:r>
      <w:r w:rsidR="00CA1E15" w:rsidRPr="00FD6B33">
        <w:rPr>
          <w:rFonts w:asciiTheme="minorHAnsi" w:hAnsiTheme="minorHAnsi" w:cstheme="minorHAnsi"/>
          <w:szCs w:val="24"/>
        </w:rPr>
        <w:t xml:space="preserve"> de exclusiva cuenta y cargo de la parte promitente compradora.-</w:t>
      </w:r>
      <w:r w:rsidR="007B2E45" w:rsidRPr="00FD6B33">
        <w:rPr>
          <w:rFonts w:asciiTheme="minorHAnsi" w:hAnsiTheme="minorHAnsi" w:cstheme="minorHAnsi"/>
          <w:szCs w:val="24"/>
        </w:rPr>
        <w:t xml:space="preserve"> </w:t>
      </w:r>
      <w:r w:rsidRPr="00FD6B33">
        <w:rPr>
          <w:rFonts w:asciiTheme="minorHAnsi" w:hAnsiTheme="minorHAnsi" w:cstheme="minorHAnsi"/>
          <w:szCs w:val="24"/>
        </w:rPr>
        <w:t>En caso de controversia, diferencia o litigio respecto de la interpretación y/o cumplimiento de este compromiso queda expresamente estipulado que la parte promitente compradora no podrá suspender, retener o gestionar el depósito de las cuotas que adeude, debiendo pagar puntualmente las mismas, sin perjuicio de lo que se resuelva en definitiva.-</w:t>
      </w:r>
      <w:r w:rsidR="0083270F" w:rsidRPr="00FD6B33">
        <w:rPr>
          <w:rFonts w:asciiTheme="minorHAnsi" w:hAnsiTheme="minorHAnsi" w:cstheme="minorHAnsi"/>
          <w:szCs w:val="24"/>
        </w:rPr>
        <w:t xml:space="preserve"> </w:t>
      </w:r>
      <w:r w:rsidRPr="00FD6B33">
        <w:rPr>
          <w:rFonts w:asciiTheme="minorHAnsi" w:hAnsiTheme="minorHAnsi" w:cstheme="minorHAnsi"/>
          <w:szCs w:val="24"/>
        </w:rPr>
        <w:t>Para el caso que en el futuro se dicten disposiciones legales o reglamentarias  que restrinjan o hagan imposible la compra o transferencia de</w:t>
      </w:r>
      <w:r w:rsidR="00BF000E" w:rsidRPr="00FD6B33">
        <w:rPr>
          <w:rFonts w:asciiTheme="minorHAnsi" w:hAnsiTheme="minorHAnsi" w:cstheme="minorHAnsi"/>
          <w:szCs w:val="24"/>
        </w:rPr>
        <w:t>sde e</w:t>
      </w:r>
      <w:r w:rsidRPr="00FD6B33">
        <w:rPr>
          <w:rFonts w:asciiTheme="minorHAnsi" w:hAnsiTheme="minorHAnsi" w:cstheme="minorHAnsi"/>
          <w:szCs w:val="24"/>
        </w:rPr>
        <w:t>l exterior de los dólares estadounidenses necesarios para el pago de las sumas comprometidas por la promitente compradora, la promitente vendedora podrá exigir que el pago de dichas obligaciones se verifique con la cantidad de moneda nacional que sea necesaria para adquirir</w:t>
      </w:r>
      <w:r w:rsidR="00BF000E" w:rsidRPr="00FD6B33">
        <w:rPr>
          <w:rFonts w:asciiTheme="minorHAnsi" w:hAnsiTheme="minorHAnsi" w:cstheme="minorHAnsi"/>
          <w:szCs w:val="24"/>
        </w:rPr>
        <w:t>,</w:t>
      </w:r>
      <w:r w:rsidRPr="00FD6B33">
        <w:rPr>
          <w:rFonts w:asciiTheme="minorHAnsi" w:hAnsiTheme="minorHAnsi" w:cstheme="minorHAnsi"/>
          <w:szCs w:val="24"/>
        </w:rPr>
        <w:t xml:space="preserve"> libre de gastos</w:t>
      </w:r>
      <w:r w:rsidR="00BF000E" w:rsidRPr="00FD6B33">
        <w:rPr>
          <w:rFonts w:asciiTheme="minorHAnsi" w:hAnsiTheme="minorHAnsi" w:cstheme="minorHAnsi"/>
          <w:szCs w:val="24"/>
        </w:rPr>
        <w:t>,</w:t>
      </w:r>
      <w:r w:rsidRPr="00FD6B33">
        <w:rPr>
          <w:rFonts w:asciiTheme="minorHAnsi" w:hAnsiTheme="minorHAnsi" w:cstheme="minorHAnsi"/>
          <w:szCs w:val="24"/>
        </w:rPr>
        <w:t xml:space="preserve"> la cantidad de dólares estadounidenses billetes o transferencia que la promitente compradora deba abonar, según el tipo de cambio vendedor del mercado libre o del que lo reemplazará.-</w:t>
      </w:r>
    </w:p>
    <w:p w14:paraId="413796A5" w14:textId="4E328FBB" w:rsidR="00376BCF" w:rsidRPr="00F25C29" w:rsidRDefault="00376BCF" w:rsidP="00E433B7">
      <w:pPr>
        <w:spacing w:line="500" w:lineRule="exact"/>
        <w:jc w:val="both"/>
        <w:rPr>
          <w:rFonts w:asciiTheme="minorHAnsi" w:hAnsiTheme="minorHAnsi" w:cstheme="minorHAnsi"/>
          <w:b/>
          <w:color w:val="404040" w:themeColor="text1" w:themeTint="BF"/>
          <w:szCs w:val="24"/>
        </w:rPr>
      </w:pPr>
      <w:r w:rsidRPr="00FD6B33">
        <w:rPr>
          <w:rFonts w:asciiTheme="minorHAnsi" w:hAnsiTheme="minorHAnsi" w:cstheme="minorHAnsi"/>
          <w:szCs w:val="24"/>
        </w:rPr>
        <w:t xml:space="preserve">Respecto del precio acordado, así como de cualquier otra obligación de carácter pecuniario que asuma la promitente compradora por el presente contrato, las partes convienen especialmente que la mayor o menor cotización o costo del dólar estadounidense con relación al peso uruguayo en los momentos en que deban efectivizarse los pagos, es una variable económica cuyo riesgo asume voluntaria e íntegramente la promitente compradora, por lo que desde ya renuncia en forma </w:t>
      </w:r>
      <w:r w:rsidRPr="00FD6B33">
        <w:rPr>
          <w:rFonts w:asciiTheme="minorHAnsi" w:hAnsiTheme="minorHAnsi" w:cstheme="minorHAnsi"/>
          <w:szCs w:val="24"/>
        </w:rPr>
        <w:lastRenderedPageBreak/>
        <w:t>expresa a invocar judicial o extrajudicialmente “excesiva onerosidad o teoría de la imprevisión”, o cualquier otra acción o excepción que pudiere fundarse directa o indirectamente en la ocurrencia del hecho considerado riesgoso.-</w:t>
      </w:r>
      <w:r w:rsidRPr="00FD6B33">
        <w:rPr>
          <w:rFonts w:asciiTheme="minorHAnsi" w:hAnsiTheme="minorHAnsi" w:cstheme="minorHAnsi"/>
          <w:b/>
          <w:szCs w:val="24"/>
        </w:rPr>
        <w:t xml:space="preserve"> </w:t>
      </w:r>
      <w:r w:rsidR="002734C0" w:rsidRPr="00F25C29">
        <w:rPr>
          <w:rFonts w:ascii="Calibri" w:eastAsia="Calibri" w:hAnsi="Calibri" w:cs="Calibri"/>
          <w:color w:val="404040" w:themeColor="text1" w:themeTint="BF"/>
          <w:szCs w:val="24"/>
          <w:lang w:val="es-UY" w:eastAsia="en-US"/>
        </w:rPr>
        <w:t>.- Al momento de entregarse la unidad objeto de esta reserva el precio de la unidad deberá estar totalmente abonado.-</w:t>
      </w:r>
    </w:p>
    <w:p w14:paraId="2BCD879F" w14:textId="7A6816F8" w:rsidR="0093204C" w:rsidRDefault="0093204C" w:rsidP="0093204C">
      <w:pPr>
        <w:spacing w:line="500" w:lineRule="exact"/>
        <w:jc w:val="both"/>
        <w:rPr>
          <w:rFonts w:ascii="Calibri" w:eastAsia="Calibri" w:hAnsi="Calibri" w:cs="Calibri"/>
          <w:szCs w:val="24"/>
          <w:lang w:val="es-UY" w:eastAsia="en-US"/>
        </w:rPr>
      </w:pPr>
      <w:r w:rsidRPr="0093204C">
        <w:rPr>
          <w:rFonts w:asciiTheme="minorHAnsi" w:hAnsiTheme="minorHAnsi" w:cstheme="minorHAnsi"/>
          <w:b/>
          <w:bCs/>
          <w:spacing w:val="-1"/>
          <w:szCs w:val="24"/>
          <w:u w:val="single"/>
          <w:lang w:val="es-ES_tradnl"/>
        </w:rPr>
        <w:t xml:space="preserve">CUARTO: </w:t>
      </w:r>
      <w:r w:rsidRPr="0093204C">
        <w:rPr>
          <w:rFonts w:asciiTheme="minorHAnsi" w:hAnsiTheme="minorHAnsi" w:cstheme="minorHAnsi"/>
          <w:spacing w:val="-1"/>
          <w:szCs w:val="24"/>
          <w:lang w:val="es-ES_tradnl"/>
        </w:rPr>
        <w:t xml:space="preserve">La parte promitente compradora </w:t>
      </w:r>
      <w:r w:rsidRPr="0093204C">
        <w:rPr>
          <w:rFonts w:asciiTheme="minorHAnsi" w:hAnsiTheme="minorHAnsi" w:cstheme="minorHAnsi"/>
          <w:spacing w:val="-1"/>
          <w:szCs w:val="24"/>
          <w:u w:val="single"/>
          <w:lang w:val="es-ES_tradnl"/>
        </w:rPr>
        <w:t>otorga a Manzitec Sociedad Anónima mandato especial</w:t>
      </w:r>
      <w:r w:rsidRPr="0093204C">
        <w:rPr>
          <w:rFonts w:asciiTheme="minorHAnsi" w:hAnsiTheme="minorHAnsi" w:cstheme="minorHAnsi"/>
          <w:spacing w:val="-1"/>
          <w:szCs w:val="24"/>
          <w:lang w:val="es-ES_tradnl"/>
        </w:rPr>
        <w:t>, expreso e irrevocable a los efectos del otorgamiento de la escritu</w:t>
      </w:r>
      <w:r w:rsidRPr="0093204C">
        <w:rPr>
          <w:rFonts w:asciiTheme="minorHAnsi" w:hAnsiTheme="minorHAnsi" w:cstheme="minorHAnsi"/>
          <w:spacing w:val="-1"/>
          <w:szCs w:val="24"/>
          <w:lang w:val="es-ES_tradnl"/>
        </w:rPr>
        <w:softHyphen/>
        <w:t xml:space="preserve">ra de rectificación del reglamento de copropiedad conforme a la ley 16760, </w:t>
      </w:r>
      <w:r w:rsidRPr="0093204C">
        <w:rPr>
          <w:rFonts w:asciiTheme="minorHAnsi" w:hAnsiTheme="minorHAnsi" w:cstheme="minorHAnsi"/>
          <w:spacing w:val="-3"/>
          <w:szCs w:val="24"/>
          <w:lang w:val="es-ES_tradnl"/>
        </w:rPr>
        <w:t xml:space="preserve">así como para la suscripción de toda la documentación que fuere necesaria a los efectos de obtener la habilitación municipal del edificio, y certificados del Banco de Previsión Social.- Este mandato será ratificado en la correspondiente escritura de compraventa si se otorgara antes de la obtención de la habilitación municipal .-En  caso de cederse este compromiso o enajenarse por segunda u ulterior vez  la unidad antes de la obtención de la habilitación municipal, la nueva parte adquirente deberá otorgarlo  asimismo , </w:t>
      </w:r>
      <w:r w:rsidRPr="0093204C">
        <w:rPr>
          <w:rFonts w:asciiTheme="minorHAnsi" w:hAnsiTheme="minorHAnsi" w:cstheme="minorHAnsi"/>
          <w:spacing w:val="-3"/>
          <w:szCs w:val="24"/>
          <w:u w:val="single"/>
          <w:lang w:val="es-ES_tradnl"/>
        </w:rPr>
        <w:t>debiendo constar esta obligación en todas las cesiones y/o  escrituras de compraventa</w:t>
      </w:r>
      <w:r w:rsidRPr="0093204C">
        <w:rPr>
          <w:rFonts w:asciiTheme="minorHAnsi" w:hAnsiTheme="minorHAnsi" w:cstheme="minorHAnsi"/>
          <w:spacing w:val="-3"/>
          <w:szCs w:val="24"/>
          <w:lang w:val="es-ES_tradnl"/>
        </w:rPr>
        <w:t>.-</w:t>
      </w:r>
      <w:r w:rsidRPr="0093204C">
        <w:rPr>
          <w:rFonts w:asciiTheme="minorHAnsi" w:hAnsiTheme="minorHAnsi" w:cstheme="minorHAnsi"/>
          <w:szCs w:val="24"/>
        </w:rPr>
        <w:t xml:space="preserve"> Queda la promitente vendedora desde ya autorizada a optar por ampararse en el Régimen estatuido por la Ley 18.795, modificativas y concordantes</w:t>
      </w:r>
      <w:r w:rsidRPr="00F25C29">
        <w:rPr>
          <w:rFonts w:asciiTheme="minorHAnsi" w:hAnsiTheme="minorHAnsi" w:cstheme="minorHAnsi"/>
          <w:color w:val="404040" w:themeColor="text1" w:themeTint="BF"/>
          <w:szCs w:val="24"/>
        </w:rPr>
        <w:t>.-</w:t>
      </w:r>
      <w:r w:rsidR="00CC1CCA" w:rsidRPr="00F25C29">
        <w:rPr>
          <w:rFonts w:ascii="Calibri" w:eastAsia="Calibri" w:hAnsi="Calibri" w:cs="Calibri"/>
          <w:color w:val="404040" w:themeColor="text1" w:themeTint="BF"/>
          <w:szCs w:val="24"/>
          <w:lang w:val="es-UY" w:eastAsia="en-US"/>
        </w:rPr>
        <w:t xml:space="preserve"> -  Al momento de entregarse la unidad objeto de esta reserva el precio de la unidad deberá estar totalmente abonado, pudiendo la promitente vendedora no hacer efectiva la entrega de la unidad objeto de este contrato hasta la total cancelación del saldo de precio.-</w:t>
      </w:r>
    </w:p>
    <w:p w14:paraId="0C9AFD67" w14:textId="4D540841" w:rsidR="00376BCF" w:rsidRPr="0093204C" w:rsidRDefault="00376BCF" w:rsidP="00E433B7">
      <w:pPr>
        <w:spacing w:line="500" w:lineRule="exact"/>
        <w:jc w:val="both"/>
        <w:rPr>
          <w:rFonts w:asciiTheme="minorHAnsi" w:hAnsiTheme="minorHAnsi" w:cstheme="minorHAnsi"/>
          <w:szCs w:val="24"/>
        </w:rPr>
      </w:pPr>
      <w:r w:rsidRPr="0093204C">
        <w:rPr>
          <w:rFonts w:asciiTheme="minorHAnsi" w:hAnsiTheme="minorHAnsi" w:cstheme="minorHAnsi"/>
          <w:b/>
          <w:szCs w:val="24"/>
          <w:u w:val="single"/>
        </w:rPr>
        <w:t>QUINTO</w:t>
      </w:r>
      <w:r w:rsidRPr="0093204C">
        <w:rPr>
          <w:rFonts w:asciiTheme="minorHAnsi" w:hAnsiTheme="minorHAnsi" w:cstheme="minorHAnsi"/>
          <w:b/>
          <w:szCs w:val="24"/>
        </w:rPr>
        <w:t xml:space="preserve">.- Interés Moratorio y Caducidad de los Plazos.-  </w:t>
      </w:r>
      <w:r w:rsidRPr="0093204C">
        <w:rPr>
          <w:rFonts w:asciiTheme="minorHAnsi" w:hAnsiTheme="minorHAnsi" w:cstheme="minorHAnsi"/>
          <w:szCs w:val="24"/>
        </w:rPr>
        <w:t xml:space="preserve">Si la parte promitente compradora no cumpliera con los pagos pactados en las fechas indicadas, </w:t>
      </w:r>
      <w:r w:rsidR="004556E5" w:rsidRPr="0093204C">
        <w:rPr>
          <w:rFonts w:asciiTheme="minorHAnsi" w:hAnsiTheme="minorHAnsi" w:cstheme="minorHAnsi"/>
          <w:szCs w:val="24"/>
        </w:rPr>
        <w:t xml:space="preserve">resultantes de </w:t>
      </w:r>
      <w:r w:rsidRPr="0093204C">
        <w:rPr>
          <w:rFonts w:asciiTheme="minorHAnsi" w:hAnsiTheme="minorHAnsi" w:cstheme="minorHAnsi"/>
          <w:szCs w:val="24"/>
        </w:rPr>
        <w:t xml:space="preserve">cualquier obligación de carácter pecuniario a que resulte obligado por el presente compromiso de compraventa, </w:t>
      </w:r>
      <w:r w:rsidRPr="0093204C">
        <w:rPr>
          <w:rFonts w:asciiTheme="minorHAnsi" w:hAnsiTheme="minorHAnsi" w:cstheme="minorHAnsi"/>
          <w:szCs w:val="24"/>
          <w:u w:val="single"/>
        </w:rPr>
        <w:t>las sumas vencidas e impagas devengarán automáticamente</w:t>
      </w:r>
      <w:bookmarkStart w:id="9" w:name="_Hlk48659304"/>
      <w:r w:rsidRPr="0093204C">
        <w:rPr>
          <w:rFonts w:asciiTheme="minorHAnsi" w:hAnsiTheme="minorHAnsi" w:cstheme="minorHAnsi"/>
          <w:szCs w:val="24"/>
          <w:u w:val="single"/>
        </w:rPr>
        <w:t xml:space="preserve">, a partir del respectivo vencimiento y hasta el día del pago efectivo, </w:t>
      </w:r>
      <w:r w:rsidR="009A5AFC" w:rsidRPr="0093204C">
        <w:rPr>
          <w:rFonts w:asciiTheme="minorHAnsi" w:hAnsiTheme="minorHAnsi" w:cstheme="minorHAnsi"/>
          <w:szCs w:val="24"/>
          <w:u w:val="single"/>
        </w:rPr>
        <w:lastRenderedPageBreak/>
        <w:t xml:space="preserve">el </w:t>
      </w:r>
      <w:r w:rsidRPr="0093204C">
        <w:rPr>
          <w:rFonts w:asciiTheme="minorHAnsi" w:hAnsiTheme="minorHAnsi" w:cstheme="minorHAnsi"/>
          <w:szCs w:val="24"/>
          <w:u w:val="single"/>
        </w:rPr>
        <w:t xml:space="preserve"> interés moratorio </w:t>
      </w:r>
      <w:r w:rsidR="009A5AFC" w:rsidRPr="0093204C">
        <w:rPr>
          <w:rFonts w:asciiTheme="minorHAnsi" w:hAnsiTheme="minorHAnsi" w:cstheme="minorHAnsi"/>
          <w:szCs w:val="24"/>
          <w:u w:val="single"/>
        </w:rPr>
        <w:t>máximo permitido por el Banco Central del Uruguay al momento del incumplimiento</w:t>
      </w:r>
      <w:bookmarkEnd w:id="9"/>
      <w:r w:rsidR="009A5AFC" w:rsidRPr="0093204C">
        <w:rPr>
          <w:rFonts w:asciiTheme="minorHAnsi" w:hAnsiTheme="minorHAnsi" w:cstheme="minorHAnsi"/>
          <w:szCs w:val="24"/>
        </w:rPr>
        <w:t>.</w:t>
      </w:r>
      <w:r w:rsidR="0093204C" w:rsidRPr="0093204C">
        <w:rPr>
          <w:rFonts w:asciiTheme="minorHAnsi" w:hAnsiTheme="minorHAnsi" w:cstheme="minorHAnsi"/>
          <w:szCs w:val="24"/>
        </w:rPr>
        <w:t xml:space="preserve"> </w:t>
      </w:r>
    </w:p>
    <w:p w14:paraId="014719C9" w14:textId="482EA8B0" w:rsidR="004556E5" w:rsidRPr="0093204C" w:rsidRDefault="00376BCF" w:rsidP="00E433B7">
      <w:pPr>
        <w:spacing w:line="500" w:lineRule="exact"/>
        <w:jc w:val="both"/>
        <w:rPr>
          <w:rFonts w:asciiTheme="minorHAnsi" w:hAnsiTheme="minorHAnsi" w:cstheme="minorHAnsi"/>
          <w:szCs w:val="24"/>
        </w:rPr>
      </w:pPr>
      <w:r w:rsidRPr="0093204C">
        <w:rPr>
          <w:rFonts w:asciiTheme="minorHAnsi" w:hAnsiTheme="minorHAnsi" w:cstheme="minorHAnsi"/>
          <w:szCs w:val="24"/>
        </w:rPr>
        <w:t xml:space="preserve">Dicho interés moratorio podrá ser exigido por la parte promitente vendedora en cualquier momento, hasta el pago total, </w:t>
      </w:r>
      <w:r w:rsidR="00CF0F5E" w:rsidRPr="0093204C">
        <w:rPr>
          <w:rFonts w:asciiTheme="minorHAnsi" w:hAnsiTheme="minorHAnsi" w:cstheme="minorHAnsi"/>
          <w:szCs w:val="24"/>
        </w:rPr>
        <w:t xml:space="preserve">de las obligaciones pecuniarias adeudadas, </w:t>
      </w:r>
      <w:r w:rsidRPr="0093204C">
        <w:rPr>
          <w:rFonts w:asciiTheme="minorHAnsi" w:hAnsiTheme="minorHAnsi" w:cstheme="minorHAnsi"/>
          <w:szCs w:val="24"/>
        </w:rPr>
        <w:t xml:space="preserve">aunque después de la generación del interés moratorio la parte promitente compradora hubiera realizado pagos a cuenta </w:t>
      </w:r>
      <w:r w:rsidR="00CF0F5E" w:rsidRPr="0093204C">
        <w:rPr>
          <w:rFonts w:asciiTheme="minorHAnsi" w:hAnsiTheme="minorHAnsi" w:cstheme="minorHAnsi"/>
          <w:szCs w:val="24"/>
        </w:rPr>
        <w:t>de estas</w:t>
      </w:r>
      <w:r w:rsidRPr="0093204C">
        <w:rPr>
          <w:rFonts w:asciiTheme="minorHAnsi" w:hAnsiTheme="minorHAnsi" w:cstheme="minorHAnsi"/>
          <w:szCs w:val="24"/>
        </w:rPr>
        <w:t>.-</w:t>
      </w:r>
    </w:p>
    <w:p w14:paraId="391DA8A5" w14:textId="410A473F" w:rsidR="00376BCF" w:rsidRPr="0093204C" w:rsidRDefault="00376BCF" w:rsidP="00E433B7">
      <w:pPr>
        <w:spacing w:line="500" w:lineRule="exact"/>
        <w:jc w:val="both"/>
        <w:rPr>
          <w:rFonts w:asciiTheme="minorHAnsi" w:hAnsiTheme="minorHAnsi" w:cstheme="minorHAnsi"/>
          <w:szCs w:val="24"/>
        </w:rPr>
      </w:pPr>
      <w:r w:rsidRPr="0093204C">
        <w:rPr>
          <w:rFonts w:asciiTheme="minorHAnsi" w:hAnsiTheme="minorHAnsi" w:cstheme="minorHAnsi"/>
          <w:szCs w:val="24"/>
        </w:rPr>
        <w:t xml:space="preserve">Si el atraso en los pagos fuere mayor a los </w:t>
      </w:r>
      <w:r w:rsidRPr="0093204C">
        <w:rPr>
          <w:rFonts w:asciiTheme="minorHAnsi" w:hAnsiTheme="minorHAnsi" w:cstheme="minorHAnsi"/>
          <w:b/>
          <w:szCs w:val="24"/>
        </w:rPr>
        <w:t xml:space="preserve">noventa (90) días, </w:t>
      </w:r>
      <w:r w:rsidRPr="0093204C">
        <w:rPr>
          <w:rFonts w:asciiTheme="minorHAnsi" w:hAnsiTheme="minorHAnsi" w:cstheme="minorHAnsi"/>
          <w:szCs w:val="24"/>
          <w:u w:val="single"/>
        </w:rPr>
        <w:t>caducarán de pleno derecho todos los plazos acordados para los mismos,</w:t>
      </w:r>
      <w:r w:rsidRPr="0093204C">
        <w:rPr>
          <w:rFonts w:asciiTheme="minorHAnsi" w:hAnsiTheme="minorHAnsi" w:cstheme="minorHAnsi"/>
          <w:szCs w:val="24"/>
        </w:rPr>
        <w:t xml:space="preserve"> quedando facultada la parte promitente vendedora a reclamar y exigir el pago de la totalidad </w:t>
      </w:r>
      <w:r w:rsidR="004556E5" w:rsidRPr="0093204C">
        <w:rPr>
          <w:rFonts w:asciiTheme="minorHAnsi" w:hAnsiTheme="minorHAnsi" w:cstheme="minorHAnsi"/>
          <w:szCs w:val="24"/>
        </w:rPr>
        <w:t xml:space="preserve">de los rubros </w:t>
      </w:r>
      <w:r w:rsidR="00CF0F5E" w:rsidRPr="0093204C">
        <w:rPr>
          <w:rFonts w:asciiTheme="minorHAnsi" w:hAnsiTheme="minorHAnsi" w:cstheme="minorHAnsi"/>
          <w:szCs w:val="24"/>
        </w:rPr>
        <w:t xml:space="preserve">y sumas </w:t>
      </w:r>
      <w:r w:rsidR="004556E5" w:rsidRPr="0093204C">
        <w:rPr>
          <w:rFonts w:asciiTheme="minorHAnsi" w:hAnsiTheme="minorHAnsi" w:cstheme="minorHAnsi"/>
          <w:szCs w:val="24"/>
        </w:rPr>
        <w:t>pendientes de pago</w:t>
      </w:r>
      <w:r w:rsidRPr="0093204C">
        <w:rPr>
          <w:rFonts w:asciiTheme="minorHAnsi" w:hAnsiTheme="minorHAnsi" w:cstheme="minorHAnsi"/>
          <w:szCs w:val="24"/>
        </w:rPr>
        <w:t>, así como las penas, sanciones e intereses moratorios convenidos en el presente.-</w:t>
      </w:r>
    </w:p>
    <w:p w14:paraId="65603709" w14:textId="77777777" w:rsidR="0093204C" w:rsidRPr="0093204C" w:rsidRDefault="00376BCF" w:rsidP="0093204C">
      <w:pPr>
        <w:spacing w:line="500" w:lineRule="exact"/>
        <w:jc w:val="both"/>
        <w:rPr>
          <w:rFonts w:asciiTheme="minorHAnsi" w:hAnsiTheme="minorHAnsi" w:cstheme="minorHAnsi"/>
          <w:szCs w:val="24"/>
          <w:lang w:val="es-ES_tradnl"/>
        </w:rPr>
      </w:pPr>
      <w:r w:rsidRPr="00F722CC">
        <w:rPr>
          <w:rFonts w:asciiTheme="minorHAnsi" w:hAnsiTheme="minorHAnsi" w:cstheme="minorHAnsi"/>
          <w:b/>
          <w:szCs w:val="24"/>
          <w:u w:val="single"/>
        </w:rPr>
        <w:t>SEXTO</w:t>
      </w:r>
      <w:r w:rsidRPr="00F722CC">
        <w:rPr>
          <w:rFonts w:asciiTheme="minorHAnsi" w:hAnsiTheme="minorHAnsi" w:cstheme="minorHAnsi"/>
          <w:b/>
          <w:szCs w:val="24"/>
        </w:rPr>
        <w:t xml:space="preserve">.- </w:t>
      </w:r>
      <w:r w:rsidR="0093204C" w:rsidRPr="0093204C">
        <w:rPr>
          <w:rFonts w:asciiTheme="minorHAnsi" w:hAnsiTheme="minorHAnsi" w:cstheme="minorHAnsi"/>
          <w:b/>
          <w:szCs w:val="24"/>
          <w:lang w:val="es-ES_tradnl"/>
        </w:rPr>
        <w:t>Pacto Comisorio:</w:t>
      </w:r>
      <w:r w:rsidR="0093204C" w:rsidRPr="0093204C">
        <w:rPr>
          <w:rFonts w:asciiTheme="minorHAnsi" w:hAnsiTheme="minorHAnsi" w:cstheme="minorHAnsi"/>
          <w:szCs w:val="24"/>
          <w:lang w:val="es-ES_tradnl"/>
        </w:rPr>
        <w:t xml:space="preserve"> Queda estipulado el pacto comisorio preceptuado pro los Artículos 1737 a 1741 del Código Civil. Para el caso de que su aplicación no fuere posible, se conviene expresamente la condición resolutoria en los términos preceptuados por el artículo 1431 y siguientes del Código Civil, a opción de la parte promitente vendedora, siendo en todos los casos aplicable la pena pactada en forma acumulativa a las acciones de cumplimiento forzado de la obligación incumplida o de la resolución del contrato en su caso.- </w:t>
      </w:r>
    </w:p>
    <w:p w14:paraId="3C461AC4" w14:textId="389C239D" w:rsidR="00376BCF" w:rsidRPr="00856FCB" w:rsidRDefault="0093204C" w:rsidP="00E433B7">
      <w:pPr>
        <w:spacing w:line="500" w:lineRule="exact"/>
        <w:jc w:val="both"/>
        <w:rPr>
          <w:rFonts w:asciiTheme="minorHAnsi" w:hAnsiTheme="minorHAnsi" w:cstheme="minorHAnsi"/>
          <w:color w:val="00B050"/>
          <w:szCs w:val="24"/>
        </w:rPr>
      </w:pPr>
      <w:r w:rsidRPr="0093204C">
        <w:rPr>
          <w:rFonts w:asciiTheme="minorHAnsi" w:hAnsiTheme="minorHAnsi" w:cstheme="minorHAnsi"/>
          <w:b/>
          <w:szCs w:val="24"/>
          <w:u w:val="single"/>
        </w:rPr>
        <w:t>SEPTIMO</w:t>
      </w:r>
      <w:r>
        <w:rPr>
          <w:rFonts w:asciiTheme="minorHAnsi" w:hAnsiTheme="minorHAnsi" w:cstheme="minorHAnsi"/>
          <w:b/>
          <w:szCs w:val="24"/>
        </w:rPr>
        <w:t xml:space="preserve">: </w:t>
      </w:r>
      <w:r w:rsidR="00376BCF" w:rsidRPr="00F722CC">
        <w:rPr>
          <w:rFonts w:asciiTheme="minorHAnsi" w:hAnsiTheme="minorHAnsi" w:cstheme="minorHAnsi"/>
          <w:b/>
          <w:szCs w:val="24"/>
        </w:rPr>
        <w:t>Escritura Definitiva.-</w:t>
      </w:r>
      <w:r w:rsidR="00376BCF" w:rsidRPr="00F722CC">
        <w:rPr>
          <w:rFonts w:asciiTheme="minorHAnsi" w:hAnsiTheme="minorHAnsi" w:cstheme="minorHAnsi"/>
          <w:szCs w:val="24"/>
        </w:rPr>
        <w:t xml:space="preserve"> </w:t>
      </w:r>
      <w:r w:rsidR="00376BCF" w:rsidRPr="00F722CC">
        <w:rPr>
          <w:rFonts w:asciiTheme="minorHAnsi" w:hAnsiTheme="minorHAnsi" w:cstheme="minorHAnsi"/>
          <w:b/>
          <w:bCs/>
          <w:szCs w:val="24"/>
        </w:rPr>
        <w:t>I)</w:t>
      </w:r>
      <w:r w:rsidR="00376BCF" w:rsidRPr="00F722CC">
        <w:rPr>
          <w:rFonts w:asciiTheme="minorHAnsi" w:hAnsiTheme="minorHAnsi" w:cstheme="minorHAnsi"/>
          <w:szCs w:val="24"/>
        </w:rPr>
        <w:t xml:space="preserve"> La parte promitente compradora se obliga a otorgar la escritura definitiva de compraventa dentro del plazo de </w:t>
      </w:r>
      <w:r w:rsidR="00376BCF" w:rsidRPr="00F722CC">
        <w:rPr>
          <w:rFonts w:asciiTheme="minorHAnsi" w:hAnsiTheme="minorHAnsi" w:cstheme="minorHAnsi"/>
          <w:b/>
          <w:szCs w:val="24"/>
        </w:rPr>
        <w:t xml:space="preserve">sesenta (60) días </w:t>
      </w:r>
      <w:r w:rsidR="00376BCF" w:rsidRPr="00F722CC">
        <w:rPr>
          <w:rFonts w:asciiTheme="minorHAnsi" w:hAnsiTheme="minorHAnsi" w:cstheme="minorHAnsi"/>
          <w:szCs w:val="24"/>
        </w:rPr>
        <w:t xml:space="preserve"> a contar de aquél en que, disponiéndose de la documentación requerida por la ley 10</w:t>
      </w:r>
      <w:r w:rsidR="00CF0F5E" w:rsidRPr="00F722CC">
        <w:rPr>
          <w:rFonts w:asciiTheme="minorHAnsi" w:hAnsiTheme="minorHAnsi" w:cstheme="minorHAnsi"/>
          <w:szCs w:val="24"/>
        </w:rPr>
        <w:t>.</w:t>
      </w:r>
      <w:r w:rsidR="00376BCF" w:rsidRPr="00F722CC">
        <w:rPr>
          <w:rFonts w:asciiTheme="minorHAnsi" w:hAnsiTheme="minorHAnsi" w:cstheme="minorHAnsi"/>
          <w:szCs w:val="24"/>
        </w:rPr>
        <w:t>751 o cualquier otra que sea aplicable a esta contratación, ello sea requerido por la promitente vendedora, mediante telegrama colacionado.-</w:t>
      </w:r>
      <w:r w:rsidR="00CF0F5E" w:rsidRPr="00F722CC">
        <w:rPr>
          <w:rFonts w:asciiTheme="minorHAnsi" w:hAnsiTheme="minorHAnsi" w:cstheme="minorHAnsi"/>
          <w:szCs w:val="24"/>
        </w:rPr>
        <w:t xml:space="preserve"> </w:t>
      </w:r>
      <w:r w:rsidR="00376BCF" w:rsidRPr="00F722CC">
        <w:rPr>
          <w:rFonts w:asciiTheme="minorHAnsi" w:hAnsiTheme="minorHAnsi" w:cstheme="minorHAnsi"/>
          <w:b/>
          <w:bCs/>
          <w:szCs w:val="24"/>
        </w:rPr>
        <w:t>II)</w:t>
      </w:r>
      <w:r w:rsidR="00376BCF" w:rsidRPr="00F722CC">
        <w:rPr>
          <w:rFonts w:asciiTheme="minorHAnsi" w:hAnsiTheme="minorHAnsi" w:cstheme="minorHAnsi"/>
          <w:szCs w:val="24"/>
        </w:rPr>
        <w:t xml:space="preserve"> Es obligación de la parte promitente vendedora gestionar</w:t>
      </w:r>
      <w:r w:rsidR="00D8376F" w:rsidRPr="00F722CC">
        <w:rPr>
          <w:rFonts w:asciiTheme="minorHAnsi" w:hAnsiTheme="minorHAnsi" w:cstheme="minorHAnsi"/>
          <w:szCs w:val="24"/>
        </w:rPr>
        <w:t xml:space="preserve"> con diligencia y responsabilidad </w:t>
      </w:r>
      <w:r w:rsidR="00376BCF" w:rsidRPr="00F722CC">
        <w:rPr>
          <w:rFonts w:asciiTheme="minorHAnsi" w:hAnsiTheme="minorHAnsi" w:cstheme="minorHAnsi"/>
          <w:szCs w:val="24"/>
        </w:rPr>
        <w:t xml:space="preserve"> </w:t>
      </w:r>
      <w:r w:rsidR="00D8376F" w:rsidRPr="00F722CC">
        <w:rPr>
          <w:rFonts w:asciiTheme="minorHAnsi" w:hAnsiTheme="minorHAnsi" w:cstheme="minorHAnsi"/>
          <w:szCs w:val="24"/>
        </w:rPr>
        <w:t xml:space="preserve">la habilitación final del Edificio </w:t>
      </w:r>
      <w:r w:rsidR="003761CC" w:rsidRPr="00F722CC">
        <w:rPr>
          <w:rFonts w:asciiTheme="minorHAnsi" w:hAnsiTheme="minorHAnsi" w:cstheme="minorHAnsi"/>
          <w:szCs w:val="24"/>
        </w:rPr>
        <w:t>de conformidad con las disposicion</w:t>
      </w:r>
      <w:r w:rsidR="00D64F6B" w:rsidRPr="00F722CC">
        <w:rPr>
          <w:rFonts w:asciiTheme="minorHAnsi" w:hAnsiTheme="minorHAnsi" w:cstheme="minorHAnsi"/>
          <w:szCs w:val="24"/>
        </w:rPr>
        <w:t>e</w:t>
      </w:r>
      <w:r w:rsidR="003761CC" w:rsidRPr="00F722CC">
        <w:rPr>
          <w:rFonts w:asciiTheme="minorHAnsi" w:hAnsiTheme="minorHAnsi" w:cstheme="minorHAnsi"/>
          <w:szCs w:val="24"/>
        </w:rPr>
        <w:t xml:space="preserve">s legales vigentes, </w:t>
      </w:r>
      <w:r w:rsidR="00D8376F" w:rsidRPr="00F722CC">
        <w:rPr>
          <w:rFonts w:asciiTheme="minorHAnsi" w:hAnsiTheme="minorHAnsi" w:cstheme="minorHAnsi"/>
          <w:szCs w:val="24"/>
        </w:rPr>
        <w:t xml:space="preserve"> así como </w:t>
      </w:r>
      <w:r w:rsidR="003761CC" w:rsidRPr="00F722CC">
        <w:rPr>
          <w:rFonts w:asciiTheme="minorHAnsi" w:hAnsiTheme="minorHAnsi" w:cstheme="minorHAnsi"/>
          <w:szCs w:val="24"/>
        </w:rPr>
        <w:t>t</w:t>
      </w:r>
      <w:r w:rsidR="00376BCF" w:rsidRPr="00F722CC">
        <w:rPr>
          <w:rFonts w:asciiTheme="minorHAnsi" w:hAnsiTheme="minorHAnsi" w:cstheme="minorHAnsi"/>
          <w:szCs w:val="24"/>
        </w:rPr>
        <w:t>oda la documentación necesaria para la escrituración de</w:t>
      </w:r>
      <w:r w:rsidR="00D8376F" w:rsidRPr="00F722CC">
        <w:rPr>
          <w:rFonts w:asciiTheme="minorHAnsi" w:hAnsiTheme="minorHAnsi" w:cstheme="minorHAnsi"/>
          <w:szCs w:val="24"/>
        </w:rPr>
        <w:t>l mismo</w:t>
      </w:r>
      <w:r w:rsidR="003761CC" w:rsidRPr="00F722CC">
        <w:rPr>
          <w:rFonts w:asciiTheme="minorHAnsi" w:hAnsiTheme="minorHAnsi" w:cstheme="minorHAnsi"/>
          <w:szCs w:val="24"/>
        </w:rPr>
        <w:t>.-</w:t>
      </w:r>
      <w:r w:rsidR="00CF0F5E" w:rsidRPr="00F722CC">
        <w:rPr>
          <w:rFonts w:asciiTheme="minorHAnsi" w:hAnsiTheme="minorHAnsi" w:cstheme="minorHAnsi"/>
          <w:szCs w:val="24"/>
        </w:rPr>
        <w:t xml:space="preserve"> </w:t>
      </w:r>
      <w:r w:rsidR="00376BCF" w:rsidRPr="00F722CC">
        <w:rPr>
          <w:rFonts w:asciiTheme="minorHAnsi" w:hAnsiTheme="minorHAnsi" w:cstheme="minorHAnsi"/>
          <w:b/>
          <w:bCs/>
          <w:szCs w:val="24"/>
        </w:rPr>
        <w:t>III)</w:t>
      </w:r>
      <w:r w:rsidR="00376BCF" w:rsidRPr="00F722CC">
        <w:rPr>
          <w:rFonts w:asciiTheme="minorHAnsi" w:hAnsiTheme="minorHAnsi" w:cstheme="minorHAnsi"/>
          <w:szCs w:val="24"/>
        </w:rPr>
        <w:t xml:space="preserve"> La parte promitente </w:t>
      </w:r>
      <w:r w:rsidR="00376BCF" w:rsidRPr="00F722CC">
        <w:rPr>
          <w:rFonts w:asciiTheme="minorHAnsi" w:hAnsiTheme="minorHAnsi" w:cstheme="minorHAnsi"/>
          <w:szCs w:val="24"/>
        </w:rPr>
        <w:lastRenderedPageBreak/>
        <w:t>vendedora no estará obligada a</w:t>
      </w:r>
      <w:r w:rsidR="00D64F6B" w:rsidRPr="00F722CC">
        <w:rPr>
          <w:rFonts w:asciiTheme="minorHAnsi" w:hAnsiTheme="minorHAnsi" w:cstheme="minorHAnsi"/>
          <w:szCs w:val="24"/>
        </w:rPr>
        <w:t xml:space="preserve"> otorgar la escritura de compraventa </w:t>
      </w:r>
      <w:r w:rsidR="00012937" w:rsidRPr="00F722CC">
        <w:rPr>
          <w:rFonts w:asciiTheme="minorHAnsi" w:hAnsiTheme="minorHAnsi" w:cstheme="minorHAnsi"/>
          <w:szCs w:val="24"/>
        </w:rPr>
        <w:t>de la unidad de propiedad horizontal objeto de este contrato</w:t>
      </w:r>
      <w:r w:rsidR="00D64F6B" w:rsidRPr="00F722CC">
        <w:rPr>
          <w:rFonts w:asciiTheme="minorHAnsi" w:hAnsiTheme="minorHAnsi" w:cstheme="minorHAnsi"/>
          <w:szCs w:val="24"/>
        </w:rPr>
        <w:t xml:space="preserve">, </w:t>
      </w:r>
      <w:r w:rsidR="00376BCF" w:rsidRPr="00F722CC">
        <w:rPr>
          <w:rFonts w:asciiTheme="minorHAnsi" w:hAnsiTheme="minorHAnsi" w:cstheme="minorHAnsi"/>
          <w:szCs w:val="24"/>
        </w:rPr>
        <w:t xml:space="preserve">si la promitente compradora no se encontrara al día y/o no hubiera cumplido con todas las obligaciones asumidas </w:t>
      </w:r>
      <w:r w:rsidR="00012937" w:rsidRPr="00F722CC">
        <w:rPr>
          <w:rFonts w:asciiTheme="minorHAnsi" w:hAnsiTheme="minorHAnsi" w:cstheme="minorHAnsi"/>
          <w:szCs w:val="24"/>
        </w:rPr>
        <w:t xml:space="preserve">por esta </w:t>
      </w:r>
      <w:r w:rsidR="00376BCF" w:rsidRPr="00F722CC">
        <w:rPr>
          <w:rFonts w:asciiTheme="minorHAnsi" w:hAnsiTheme="minorHAnsi" w:cstheme="minorHAnsi"/>
          <w:szCs w:val="24"/>
        </w:rPr>
        <w:t>en este contrato</w:t>
      </w:r>
      <w:r w:rsidR="00176E0A">
        <w:rPr>
          <w:rFonts w:asciiTheme="minorHAnsi" w:hAnsiTheme="minorHAnsi" w:cstheme="minorHAnsi"/>
          <w:szCs w:val="24"/>
        </w:rPr>
        <w:t xml:space="preserve"> y muy especialmente en lo referente al precio y su forma de pago</w:t>
      </w:r>
      <w:r w:rsidR="00376BCF" w:rsidRPr="00F722CC">
        <w:rPr>
          <w:rFonts w:asciiTheme="minorHAnsi" w:hAnsiTheme="minorHAnsi" w:cstheme="minorHAnsi"/>
          <w:szCs w:val="24"/>
        </w:rPr>
        <w:t>.-</w:t>
      </w:r>
      <w:r w:rsidR="00CA1F30" w:rsidRPr="00F722CC">
        <w:rPr>
          <w:rFonts w:asciiTheme="minorHAnsi" w:hAnsiTheme="minorHAnsi" w:cstheme="minorHAnsi"/>
          <w:szCs w:val="24"/>
        </w:rPr>
        <w:t xml:space="preserve"> </w:t>
      </w:r>
      <w:r w:rsidR="00376BCF" w:rsidRPr="00F722CC">
        <w:rPr>
          <w:rFonts w:asciiTheme="minorHAnsi" w:hAnsiTheme="minorHAnsi" w:cstheme="minorHAnsi"/>
          <w:b/>
          <w:bCs/>
          <w:szCs w:val="24"/>
        </w:rPr>
        <w:t>IV)</w:t>
      </w:r>
      <w:r w:rsidR="00376BCF" w:rsidRPr="00F722CC">
        <w:rPr>
          <w:rFonts w:asciiTheme="minorHAnsi" w:hAnsiTheme="minorHAnsi" w:cstheme="minorHAnsi"/>
          <w:szCs w:val="24"/>
        </w:rPr>
        <w:t xml:space="preserve"> Los tributos que  deban abonarse con motivo de</w:t>
      </w:r>
      <w:r w:rsidR="00D64F6B" w:rsidRPr="00F722CC">
        <w:rPr>
          <w:rFonts w:asciiTheme="minorHAnsi" w:hAnsiTheme="minorHAnsi" w:cstheme="minorHAnsi"/>
          <w:szCs w:val="24"/>
        </w:rPr>
        <w:t xml:space="preserve">l otorgamiento de </w:t>
      </w:r>
      <w:r w:rsidR="00376BCF" w:rsidRPr="00F722CC">
        <w:rPr>
          <w:rFonts w:asciiTheme="minorHAnsi" w:hAnsiTheme="minorHAnsi" w:cstheme="minorHAnsi"/>
          <w:szCs w:val="24"/>
        </w:rPr>
        <w:t xml:space="preserve"> la escritura de compraventa serán abonados por las partes según lo dispon</w:t>
      </w:r>
      <w:r w:rsidR="00D64F6B" w:rsidRPr="00F722CC">
        <w:rPr>
          <w:rFonts w:asciiTheme="minorHAnsi" w:hAnsiTheme="minorHAnsi" w:cstheme="minorHAnsi"/>
          <w:szCs w:val="24"/>
        </w:rPr>
        <w:t xml:space="preserve">gan </w:t>
      </w:r>
      <w:r w:rsidR="00376BCF" w:rsidRPr="00F722CC">
        <w:rPr>
          <w:rFonts w:asciiTheme="minorHAnsi" w:hAnsiTheme="minorHAnsi" w:cstheme="minorHAnsi"/>
          <w:szCs w:val="24"/>
        </w:rPr>
        <w:t xml:space="preserve">las leyes vigentes a </w:t>
      </w:r>
      <w:r w:rsidR="00D64F6B" w:rsidRPr="00F722CC">
        <w:rPr>
          <w:rFonts w:asciiTheme="minorHAnsi" w:hAnsiTheme="minorHAnsi" w:cstheme="minorHAnsi"/>
          <w:szCs w:val="24"/>
        </w:rPr>
        <w:t xml:space="preserve">dicha </w:t>
      </w:r>
      <w:r w:rsidR="00376BCF" w:rsidRPr="00F722CC">
        <w:rPr>
          <w:rFonts w:asciiTheme="minorHAnsi" w:hAnsiTheme="minorHAnsi" w:cstheme="minorHAnsi"/>
          <w:szCs w:val="24"/>
        </w:rPr>
        <w:t xml:space="preserve"> fecha. Serán de cuenta y cargo de la parte promitente compradora el pago de los nuevos impuestos y/o tasas, así como el aumento de tasa de los actuales, que graven en el futuro las traslaciones de dominio, </w:t>
      </w:r>
      <w:r w:rsidR="00B6014E" w:rsidRPr="00F722CC">
        <w:rPr>
          <w:rFonts w:asciiTheme="minorHAnsi" w:hAnsiTheme="minorHAnsi" w:cstheme="minorHAnsi"/>
          <w:szCs w:val="24"/>
        </w:rPr>
        <w:t>aun</w:t>
      </w:r>
      <w:r w:rsidR="00376BCF" w:rsidRPr="00F722CC">
        <w:rPr>
          <w:rFonts w:asciiTheme="minorHAnsi" w:hAnsiTheme="minorHAnsi" w:cstheme="minorHAnsi"/>
          <w:szCs w:val="24"/>
        </w:rPr>
        <w:t xml:space="preserve"> cuando la ley ponga los nuevos impuestos o tasas, o el aumento de los actuales, de cargo de la parte promitente vendedora.- </w:t>
      </w:r>
    </w:p>
    <w:p w14:paraId="37C2020E" w14:textId="42069015" w:rsidR="00BE1EA5" w:rsidRPr="00F722CC" w:rsidRDefault="0093204C" w:rsidP="00E433B7">
      <w:pPr>
        <w:spacing w:line="500" w:lineRule="exact"/>
        <w:jc w:val="both"/>
        <w:rPr>
          <w:rFonts w:asciiTheme="minorHAnsi" w:hAnsiTheme="minorHAnsi" w:cstheme="minorHAnsi"/>
          <w:szCs w:val="24"/>
        </w:rPr>
      </w:pPr>
      <w:r>
        <w:rPr>
          <w:rFonts w:asciiTheme="minorHAnsi" w:hAnsiTheme="minorHAnsi" w:cstheme="minorHAnsi"/>
          <w:b/>
          <w:szCs w:val="24"/>
          <w:u w:val="single"/>
        </w:rPr>
        <w:t>OCTAVO</w:t>
      </w:r>
      <w:r w:rsidR="00376BCF" w:rsidRPr="00F722CC">
        <w:rPr>
          <w:rFonts w:asciiTheme="minorHAnsi" w:hAnsiTheme="minorHAnsi" w:cstheme="minorHAnsi"/>
          <w:b/>
          <w:szCs w:val="24"/>
        </w:rPr>
        <w:t xml:space="preserve">.- Títulos: </w:t>
      </w:r>
      <w:r w:rsidR="00376BCF" w:rsidRPr="00F722CC">
        <w:rPr>
          <w:rFonts w:asciiTheme="minorHAnsi" w:hAnsiTheme="minorHAnsi" w:cstheme="minorHAnsi"/>
          <w:szCs w:val="24"/>
        </w:rPr>
        <w:t xml:space="preserve"> Este contrato queda sujeto a la condición </w:t>
      </w:r>
      <w:r w:rsidR="00CE696B" w:rsidRPr="00F722CC">
        <w:rPr>
          <w:rFonts w:asciiTheme="minorHAnsi" w:hAnsiTheme="minorHAnsi" w:cstheme="minorHAnsi"/>
          <w:szCs w:val="24"/>
        </w:rPr>
        <w:t xml:space="preserve">resolutoria </w:t>
      </w:r>
      <w:r w:rsidR="00376BCF" w:rsidRPr="00F722CC">
        <w:rPr>
          <w:rFonts w:asciiTheme="minorHAnsi" w:hAnsiTheme="minorHAnsi" w:cstheme="minorHAnsi"/>
          <w:szCs w:val="24"/>
        </w:rPr>
        <w:t>de  que los títulos de propiedad del inmueble sean buenos a juicio del Escribano designado por la parte promitente compradora</w:t>
      </w:r>
      <w:r w:rsidR="00BC57EF" w:rsidRPr="00F722CC">
        <w:rPr>
          <w:rFonts w:asciiTheme="minorHAnsi" w:hAnsiTheme="minorHAnsi" w:cstheme="minorHAnsi"/>
          <w:szCs w:val="24"/>
        </w:rPr>
        <w:t xml:space="preserve"> para instrumentar la promesa de compraventa</w:t>
      </w:r>
      <w:r w:rsidR="00376BCF" w:rsidRPr="00F722CC">
        <w:rPr>
          <w:rFonts w:asciiTheme="minorHAnsi" w:hAnsiTheme="minorHAnsi" w:cstheme="minorHAnsi"/>
          <w:szCs w:val="24"/>
        </w:rPr>
        <w:t>.</w:t>
      </w:r>
      <w:r w:rsidR="007E0213" w:rsidRPr="00F722CC">
        <w:rPr>
          <w:rFonts w:asciiTheme="minorHAnsi" w:hAnsiTheme="minorHAnsi" w:cstheme="minorHAnsi"/>
          <w:szCs w:val="24"/>
        </w:rPr>
        <w:t>-</w:t>
      </w:r>
      <w:r w:rsidR="00376BCF" w:rsidRPr="00F722CC">
        <w:rPr>
          <w:rFonts w:asciiTheme="minorHAnsi" w:hAnsiTheme="minorHAnsi" w:cstheme="minorHAnsi"/>
          <w:szCs w:val="24"/>
        </w:rPr>
        <w:t xml:space="preserve"> En caso de no formularse observaciones dentro de los 30 días siguientes a la fecha del presente compromiso, los títulos se tendrán por irrevocablemente aceptados por la parte promitente compradora.-</w:t>
      </w:r>
    </w:p>
    <w:p w14:paraId="36658A32" w14:textId="08EDF7B8" w:rsidR="00376BCF" w:rsidRPr="00F722CC" w:rsidRDefault="0093204C" w:rsidP="00E433B7">
      <w:pPr>
        <w:spacing w:line="500" w:lineRule="exact"/>
        <w:jc w:val="both"/>
        <w:rPr>
          <w:rFonts w:asciiTheme="minorHAnsi" w:hAnsiTheme="minorHAnsi" w:cstheme="minorHAnsi"/>
          <w:szCs w:val="24"/>
        </w:rPr>
      </w:pPr>
      <w:r>
        <w:rPr>
          <w:rFonts w:asciiTheme="minorHAnsi" w:hAnsiTheme="minorHAnsi" w:cstheme="minorHAnsi"/>
          <w:b/>
          <w:szCs w:val="24"/>
          <w:u w:val="single"/>
        </w:rPr>
        <w:t>NOVENO</w:t>
      </w:r>
      <w:r w:rsidR="00376BCF" w:rsidRPr="00F722CC">
        <w:rPr>
          <w:rFonts w:asciiTheme="minorHAnsi" w:hAnsiTheme="minorHAnsi" w:cstheme="minorHAnsi"/>
          <w:b/>
          <w:szCs w:val="24"/>
        </w:rPr>
        <w:t xml:space="preserve">.- Obras Extraordinarias:  </w:t>
      </w:r>
      <w:r w:rsidR="00376BCF" w:rsidRPr="00F722CC">
        <w:rPr>
          <w:rFonts w:asciiTheme="minorHAnsi" w:hAnsiTheme="minorHAnsi" w:cstheme="minorHAnsi"/>
          <w:szCs w:val="24"/>
        </w:rPr>
        <w:t xml:space="preserve"> La parte promitente compradora no podrá: </w:t>
      </w:r>
      <w:r w:rsidR="00376BCF" w:rsidRPr="00F722CC">
        <w:rPr>
          <w:rFonts w:asciiTheme="minorHAnsi" w:hAnsiTheme="minorHAnsi" w:cstheme="minorHAnsi"/>
          <w:b/>
          <w:bCs/>
          <w:szCs w:val="24"/>
        </w:rPr>
        <w:t>a)</w:t>
      </w:r>
      <w:r w:rsidR="00376BCF" w:rsidRPr="00F722CC">
        <w:rPr>
          <w:rFonts w:asciiTheme="minorHAnsi" w:hAnsiTheme="minorHAnsi" w:cstheme="minorHAnsi"/>
          <w:szCs w:val="24"/>
        </w:rPr>
        <w:t xml:space="preserve"> entrar al edificio en construcción, ni a su unidad, hasta el momento de la entrega de la ocupación de la misma, salvo autorización expresa y escrita de la promitente vendedora; </w:t>
      </w:r>
      <w:r w:rsidR="00376BCF" w:rsidRPr="00F722CC">
        <w:rPr>
          <w:rFonts w:asciiTheme="minorHAnsi" w:hAnsiTheme="minorHAnsi" w:cstheme="minorHAnsi"/>
          <w:b/>
          <w:bCs/>
          <w:szCs w:val="24"/>
        </w:rPr>
        <w:t>b)</w:t>
      </w:r>
      <w:r w:rsidR="00376BCF" w:rsidRPr="00F722CC">
        <w:rPr>
          <w:rFonts w:asciiTheme="minorHAnsi" w:hAnsiTheme="minorHAnsi" w:cstheme="minorHAnsi"/>
          <w:szCs w:val="24"/>
        </w:rPr>
        <w:t xml:space="preserve"> solicitar ni efectuar modificaciones ni obras extraordinarias en su unidad hasta el otorgamiento de la escritura de compraventa, salvo autorización expresa y escrita de la parte promitente vendedora.-</w:t>
      </w:r>
      <w:r w:rsidR="0083270F" w:rsidRPr="00F722CC">
        <w:rPr>
          <w:rFonts w:asciiTheme="minorHAnsi" w:hAnsiTheme="minorHAnsi" w:cstheme="minorHAnsi"/>
          <w:szCs w:val="24"/>
        </w:rPr>
        <w:t xml:space="preserve"> </w:t>
      </w:r>
      <w:r w:rsidR="0083270F" w:rsidRPr="00F722CC">
        <w:rPr>
          <w:rFonts w:asciiTheme="minorHAnsi" w:hAnsiTheme="minorHAnsi" w:cstheme="minorHAnsi"/>
          <w:b/>
          <w:bCs/>
          <w:szCs w:val="24"/>
        </w:rPr>
        <w:t>c)</w:t>
      </w:r>
      <w:r w:rsidR="0083270F" w:rsidRPr="00F722CC">
        <w:rPr>
          <w:rFonts w:asciiTheme="minorHAnsi" w:hAnsiTheme="minorHAnsi" w:cstheme="minorHAnsi"/>
          <w:szCs w:val="24"/>
        </w:rPr>
        <w:t xml:space="preserve"> </w:t>
      </w:r>
      <w:r w:rsidR="00376BCF" w:rsidRPr="00F722CC">
        <w:rPr>
          <w:rFonts w:asciiTheme="minorHAnsi" w:hAnsiTheme="minorHAnsi" w:cstheme="minorHAnsi"/>
          <w:szCs w:val="24"/>
        </w:rPr>
        <w:t xml:space="preserve">Si la promitente compradora solicitara obras modificativas en tiempo, éstas deberán ser realizadas por la empresa constructora del edificio, siempre que sean admitidas por la Intendencia </w:t>
      </w:r>
      <w:r w:rsidR="00BE1EA5" w:rsidRPr="00F722CC">
        <w:rPr>
          <w:rFonts w:asciiTheme="minorHAnsi" w:hAnsiTheme="minorHAnsi" w:cstheme="minorHAnsi"/>
          <w:szCs w:val="24"/>
        </w:rPr>
        <w:t xml:space="preserve">Departamental </w:t>
      </w:r>
      <w:r w:rsidR="00376BCF" w:rsidRPr="00F722CC">
        <w:rPr>
          <w:rFonts w:asciiTheme="minorHAnsi" w:hAnsiTheme="minorHAnsi" w:cstheme="minorHAnsi"/>
          <w:szCs w:val="24"/>
        </w:rPr>
        <w:t xml:space="preserve">de Maldonado y que el presupuesto respectivo fuera aprobado y </w:t>
      </w:r>
      <w:r w:rsidR="00376BCF" w:rsidRPr="00F722CC">
        <w:rPr>
          <w:rFonts w:asciiTheme="minorHAnsi" w:hAnsiTheme="minorHAnsi" w:cstheme="minorHAnsi"/>
          <w:szCs w:val="24"/>
        </w:rPr>
        <w:lastRenderedPageBreak/>
        <w:t>efectivamente abonado por la promitente compradora, dentro de los treinta días siguientes a la solicitud de modificación de su unidad.-</w:t>
      </w:r>
    </w:p>
    <w:p w14:paraId="553D9FAA" w14:textId="06561256" w:rsidR="000967D5" w:rsidRDefault="0093204C" w:rsidP="000967D5">
      <w:pPr>
        <w:spacing w:line="500" w:lineRule="exact"/>
        <w:jc w:val="both"/>
        <w:rPr>
          <w:rFonts w:asciiTheme="minorHAnsi" w:hAnsiTheme="minorHAnsi" w:cstheme="minorHAnsi"/>
          <w:szCs w:val="24"/>
        </w:rPr>
      </w:pPr>
      <w:r w:rsidRPr="00F25C29">
        <w:rPr>
          <w:rFonts w:asciiTheme="minorHAnsi" w:hAnsiTheme="minorHAnsi" w:cstheme="minorHAnsi"/>
          <w:b/>
          <w:color w:val="404040" w:themeColor="text1" w:themeTint="BF"/>
          <w:szCs w:val="24"/>
          <w:u w:val="single"/>
        </w:rPr>
        <w:t>DECIMO</w:t>
      </w:r>
      <w:r w:rsidR="00376BCF" w:rsidRPr="00F25C29">
        <w:rPr>
          <w:rFonts w:asciiTheme="minorHAnsi" w:hAnsiTheme="minorHAnsi" w:cstheme="minorHAnsi"/>
          <w:b/>
          <w:color w:val="404040" w:themeColor="text1" w:themeTint="BF"/>
          <w:szCs w:val="24"/>
        </w:rPr>
        <w:t xml:space="preserve">.- Entrega de la Unidad:  </w:t>
      </w:r>
      <w:r w:rsidR="00376BCF" w:rsidRPr="00F25C29">
        <w:rPr>
          <w:rFonts w:asciiTheme="minorHAnsi" w:hAnsiTheme="minorHAnsi" w:cstheme="minorHAnsi"/>
          <w:b/>
          <w:bCs/>
          <w:color w:val="404040" w:themeColor="text1" w:themeTint="BF"/>
          <w:szCs w:val="24"/>
        </w:rPr>
        <w:t>I)</w:t>
      </w:r>
      <w:r w:rsidR="00376BCF" w:rsidRPr="00F25C29">
        <w:rPr>
          <w:rFonts w:asciiTheme="minorHAnsi" w:hAnsiTheme="minorHAnsi" w:cstheme="minorHAnsi"/>
          <w:color w:val="404040" w:themeColor="text1" w:themeTint="BF"/>
          <w:szCs w:val="24"/>
        </w:rPr>
        <w:t xml:space="preserve"> La entrega de la unidad prometida en venta se hará efectiva en el </w:t>
      </w:r>
      <w:r w:rsidR="00376BCF" w:rsidRPr="00F25C29">
        <w:rPr>
          <w:rFonts w:asciiTheme="minorHAnsi" w:hAnsiTheme="minorHAnsi" w:cstheme="minorHAnsi"/>
          <w:b/>
          <w:color w:val="404040" w:themeColor="text1" w:themeTint="BF"/>
          <w:szCs w:val="24"/>
        </w:rPr>
        <w:t xml:space="preserve"> </w:t>
      </w:r>
      <w:r w:rsidR="008213B4" w:rsidRPr="00F25C29">
        <w:rPr>
          <w:rFonts w:asciiTheme="minorHAnsi" w:hAnsiTheme="minorHAnsi" w:cstheme="minorHAnsi"/>
          <w:b/>
          <w:color w:val="404040" w:themeColor="text1" w:themeTint="BF"/>
          <w:szCs w:val="24"/>
          <w:u w:val="single"/>
        </w:rPr>
        <w:t>Tercer</w:t>
      </w:r>
      <w:r w:rsidR="00A96E06" w:rsidRPr="00F25C29">
        <w:rPr>
          <w:rFonts w:asciiTheme="minorHAnsi" w:hAnsiTheme="minorHAnsi" w:cstheme="minorHAnsi"/>
          <w:b/>
          <w:color w:val="404040" w:themeColor="text1" w:themeTint="BF"/>
          <w:szCs w:val="24"/>
          <w:u w:val="single"/>
        </w:rPr>
        <w:t xml:space="preserve"> </w:t>
      </w:r>
      <w:r w:rsidR="00B85851" w:rsidRPr="00F25C29">
        <w:rPr>
          <w:rFonts w:asciiTheme="minorHAnsi" w:hAnsiTheme="minorHAnsi" w:cstheme="minorHAnsi"/>
          <w:b/>
          <w:color w:val="404040" w:themeColor="text1" w:themeTint="BF"/>
          <w:szCs w:val="24"/>
          <w:u w:val="single"/>
        </w:rPr>
        <w:t>t</w:t>
      </w:r>
      <w:r w:rsidR="00A96E06" w:rsidRPr="00F25C29">
        <w:rPr>
          <w:rFonts w:asciiTheme="minorHAnsi" w:hAnsiTheme="minorHAnsi" w:cstheme="minorHAnsi"/>
          <w:b/>
          <w:color w:val="404040" w:themeColor="text1" w:themeTint="BF"/>
          <w:szCs w:val="24"/>
          <w:u w:val="single"/>
        </w:rPr>
        <w:t>rimestre  de</w:t>
      </w:r>
      <w:r w:rsidR="00F722CC" w:rsidRPr="00F25C29">
        <w:rPr>
          <w:rFonts w:asciiTheme="minorHAnsi" w:hAnsiTheme="minorHAnsi" w:cstheme="minorHAnsi"/>
          <w:b/>
          <w:color w:val="404040" w:themeColor="text1" w:themeTint="BF"/>
          <w:szCs w:val="24"/>
          <w:u w:val="single"/>
        </w:rPr>
        <w:t>l Año</w:t>
      </w:r>
      <w:r w:rsidR="00A96E06" w:rsidRPr="00F25C29">
        <w:rPr>
          <w:rFonts w:asciiTheme="minorHAnsi" w:hAnsiTheme="minorHAnsi" w:cstheme="minorHAnsi"/>
          <w:b/>
          <w:color w:val="404040" w:themeColor="text1" w:themeTint="BF"/>
          <w:szCs w:val="24"/>
          <w:u w:val="single"/>
        </w:rPr>
        <w:t xml:space="preserve"> 20</w:t>
      </w:r>
      <w:r w:rsidR="008213B4" w:rsidRPr="00F25C29">
        <w:rPr>
          <w:rFonts w:asciiTheme="minorHAnsi" w:hAnsiTheme="minorHAnsi" w:cstheme="minorHAnsi"/>
          <w:b/>
          <w:color w:val="404040" w:themeColor="text1" w:themeTint="BF"/>
          <w:szCs w:val="24"/>
          <w:u w:val="single"/>
        </w:rPr>
        <w:t>23</w:t>
      </w:r>
      <w:r w:rsidR="00376BCF" w:rsidRPr="00856FCB">
        <w:rPr>
          <w:rFonts w:asciiTheme="minorHAnsi" w:hAnsiTheme="minorHAnsi" w:cstheme="minorHAnsi"/>
          <w:color w:val="00B050"/>
          <w:szCs w:val="24"/>
        </w:rPr>
        <w:t xml:space="preserve">, </w:t>
      </w:r>
      <w:r w:rsidR="00376BCF" w:rsidRPr="00F722CC">
        <w:rPr>
          <w:rFonts w:asciiTheme="minorHAnsi" w:hAnsiTheme="minorHAnsi" w:cstheme="minorHAnsi"/>
          <w:szCs w:val="24"/>
        </w:rPr>
        <w:t>con una prórroga de 180 días más, a opción de la parte vendedora, salvo caso fortuito o fuerza mayor.-</w:t>
      </w:r>
      <w:r w:rsidR="0083270F" w:rsidRPr="00F722CC">
        <w:rPr>
          <w:rFonts w:asciiTheme="minorHAnsi" w:hAnsiTheme="minorHAnsi" w:cstheme="minorHAnsi"/>
          <w:szCs w:val="24"/>
        </w:rPr>
        <w:t xml:space="preserve"> </w:t>
      </w:r>
      <w:r w:rsidR="00376BCF" w:rsidRPr="00F722CC">
        <w:rPr>
          <w:rFonts w:asciiTheme="minorHAnsi" w:hAnsiTheme="minorHAnsi" w:cstheme="minorHAnsi"/>
          <w:szCs w:val="24"/>
        </w:rPr>
        <w:t>Dicha obligación no implica la entrega total del edificio, el que puede estar en fa</w:t>
      </w:r>
      <w:r w:rsidR="0065408E" w:rsidRPr="00F722CC">
        <w:rPr>
          <w:rFonts w:asciiTheme="minorHAnsi" w:hAnsiTheme="minorHAnsi" w:cstheme="minorHAnsi"/>
          <w:szCs w:val="24"/>
        </w:rPr>
        <w:t>se</w:t>
      </w:r>
      <w:r w:rsidR="00376BCF" w:rsidRPr="00F722CC">
        <w:rPr>
          <w:rFonts w:asciiTheme="minorHAnsi" w:hAnsiTheme="minorHAnsi" w:cstheme="minorHAnsi"/>
          <w:szCs w:val="24"/>
        </w:rPr>
        <w:t xml:space="preserve"> de terminación de otras unidades, o de zonas comunes, pero obliga a que el acceso a la unidad objeto de este contrato pueda hacerse en forma segura y cómoda.-</w:t>
      </w:r>
      <w:r w:rsidR="0083270F" w:rsidRPr="00F722CC">
        <w:rPr>
          <w:rFonts w:asciiTheme="minorHAnsi" w:hAnsiTheme="minorHAnsi" w:cstheme="minorHAnsi"/>
          <w:szCs w:val="24"/>
        </w:rPr>
        <w:t xml:space="preserve"> </w:t>
      </w:r>
      <w:r w:rsidR="00376BCF" w:rsidRPr="00F722CC">
        <w:rPr>
          <w:rFonts w:asciiTheme="minorHAnsi" w:hAnsiTheme="minorHAnsi" w:cstheme="minorHAnsi"/>
          <w:szCs w:val="24"/>
        </w:rPr>
        <w:t>Los plazos referidos regirán salvo fuerza mayor, caso fortuito, lluvias, huelgas totales o parciales, lock-outs, imposibilidad o demora en obtener materiales nacionales o importados y, en general, toda causa justificada que impida o dificulte el normal desarrollo de las obras.-</w:t>
      </w:r>
      <w:r w:rsidR="0083270F" w:rsidRPr="00F722CC">
        <w:rPr>
          <w:rFonts w:asciiTheme="minorHAnsi" w:hAnsiTheme="minorHAnsi" w:cstheme="minorHAnsi"/>
          <w:szCs w:val="24"/>
        </w:rPr>
        <w:t xml:space="preserve"> </w:t>
      </w:r>
      <w:r w:rsidR="00376BCF" w:rsidRPr="00F722CC">
        <w:rPr>
          <w:rFonts w:asciiTheme="minorHAnsi" w:hAnsiTheme="minorHAnsi" w:cstheme="minorHAnsi"/>
          <w:b/>
          <w:bCs/>
          <w:szCs w:val="24"/>
        </w:rPr>
        <w:t>II)</w:t>
      </w:r>
      <w:r w:rsidR="00376BCF" w:rsidRPr="00F722CC">
        <w:rPr>
          <w:rFonts w:asciiTheme="minorHAnsi" w:hAnsiTheme="minorHAnsi" w:cstheme="minorHAnsi"/>
          <w:szCs w:val="24"/>
        </w:rPr>
        <w:t xml:space="preserve"> Cualquier demora en el suministro de los servicios definitivos de agua, energía eléctrica, conexión al saneamiento o cualquier otro servicio que existiere, siempre que el Edificio cuente con dichos suministros a través de provisorios de obra, no  significará que la unidad no está pronta para ser entregada, ni habilitará a la parte promitente compradora a retardar la recepción de la unidad.-</w:t>
      </w:r>
      <w:r w:rsidR="0083270F" w:rsidRPr="00F722CC">
        <w:rPr>
          <w:rFonts w:asciiTheme="minorHAnsi" w:hAnsiTheme="minorHAnsi" w:cstheme="minorHAnsi"/>
          <w:szCs w:val="24"/>
        </w:rPr>
        <w:t xml:space="preserve"> </w:t>
      </w:r>
      <w:r w:rsidR="00376BCF" w:rsidRPr="00F722CC">
        <w:rPr>
          <w:rFonts w:asciiTheme="minorHAnsi" w:hAnsiTheme="minorHAnsi" w:cstheme="minorHAnsi"/>
          <w:b/>
          <w:bCs/>
          <w:szCs w:val="24"/>
        </w:rPr>
        <w:t>III)</w:t>
      </w:r>
      <w:r w:rsidR="00376BCF" w:rsidRPr="00F722CC">
        <w:rPr>
          <w:rFonts w:asciiTheme="minorHAnsi" w:hAnsiTheme="minorHAnsi" w:cstheme="minorHAnsi"/>
          <w:szCs w:val="24"/>
        </w:rPr>
        <w:t xml:space="preserve"> Simultáneamente con la recepción de la unidad, la parte promitente compradora deberá firmar el acta de toma de posesión y el reglamento interno del edificio, si lo hubiera.-</w:t>
      </w:r>
      <w:r w:rsidR="0083270F" w:rsidRPr="00F722CC">
        <w:rPr>
          <w:rFonts w:asciiTheme="minorHAnsi" w:hAnsiTheme="minorHAnsi" w:cstheme="minorHAnsi"/>
          <w:szCs w:val="24"/>
        </w:rPr>
        <w:t xml:space="preserve"> </w:t>
      </w:r>
      <w:r w:rsidR="00376BCF" w:rsidRPr="00F722CC">
        <w:rPr>
          <w:rFonts w:asciiTheme="minorHAnsi" w:hAnsiTheme="minorHAnsi" w:cstheme="minorHAnsi"/>
          <w:b/>
          <w:bCs/>
          <w:szCs w:val="24"/>
        </w:rPr>
        <w:t>IV)</w:t>
      </w:r>
      <w:r w:rsidR="00376BCF" w:rsidRPr="00F722CC">
        <w:rPr>
          <w:rFonts w:asciiTheme="minorHAnsi" w:hAnsiTheme="minorHAnsi" w:cstheme="minorHAnsi"/>
          <w:szCs w:val="24"/>
        </w:rPr>
        <w:t xml:space="preserve"> </w:t>
      </w:r>
      <w:r w:rsidR="00376BCF" w:rsidRPr="00F722CC">
        <w:rPr>
          <w:rFonts w:asciiTheme="minorHAnsi" w:hAnsiTheme="minorHAnsi" w:cstheme="minorHAnsi"/>
          <w:b/>
          <w:szCs w:val="24"/>
        </w:rPr>
        <w:t>A partir de la entrega de la unidad</w:t>
      </w:r>
      <w:r w:rsidR="00376BCF" w:rsidRPr="00F722CC">
        <w:rPr>
          <w:rFonts w:asciiTheme="minorHAnsi" w:hAnsiTheme="minorHAnsi" w:cstheme="minorHAnsi"/>
          <w:szCs w:val="24"/>
        </w:rPr>
        <w:t xml:space="preserve">: </w:t>
      </w:r>
      <w:r w:rsidR="00376BCF" w:rsidRPr="00F722CC">
        <w:rPr>
          <w:rFonts w:asciiTheme="minorHAnsi" w:hAnsiTheme="minorHAnsi" w:cstheme="minorHAnsi"/>
          <w:b/>
          <w:bCs/>
          <w:szCs w:val="24"/>
        </w:rPr>
        <w:t>a)</w:t>
      </w:r>
      <w:r w:rsidR="00376BCF" w:rsidRPr="00F722CC">
        <w:rPr>
          <w:rFonts w:asciiTheme="minorHAnsi" w:hAnsiTheme="minorHAnsi" w:cstheme="minorHAnsi"/>
          <w:szCs w:val="24"/>
        </w:rPr>
        <w:t xml:space="preserve"> la conservación y cuidado del bien serán de cargo exclusivo de la parte promitente compradora, así como los riesgos, incluidos los de caso fortuito y fuerza mayor,  </w:t>
      </w:r>
      <w:r w:rsidR="00376BCF" w:rsidRPr="00F722CC">
        <w:rPr>
          <w:rFonts w:asciiTheme="minorHAnsi" w:hAnsiTheme="minorHAnsi" w:cstheme="minorHAnsi"/>
          <w:b/>
          <w:bCs/>
          <w:szCs w:val="24"/>
        </w:rPr>
        <w:t>b)</w:t>
      </w:r>
      <w:r w:rsidR="00376BCF" w:rsidRPr="00F722CC">
        <w:rPr>
          <w:rFonts w:asciiTheme="minorHAnsi" w:hAnsiTheme="minorHAnsi" w:cstheme="minorHAnsi"/>
          <w:szCs w:val="24"/>
        </w:rPr>
        <w:t xml:space="preserve"> el promitente comprador podrá reclamar la responsabilidad prevista en el artículo 1844 del Código Civil, cuyo plazo comenzará a correr a partir de la entrega del Edificio</w:t>
      </w:r>
      <w:r w:rsidR="001A0F7B" w:rsidRPr="00F722CC">
        <w:rPr>
          <w:rFonts w:asciiTheme="minorHAnsi" w:hAnsiTheme="minorHAnsi" w:cstheme="minorHAnsi"/>
          <w:szCs w:val="24"/>
        </w:rPr>
        <w:t xml:space="preserve">; </w:t>
      </w:r>
      <w:r w:rsidR="001A0F7B" w:rsidRPr="00F722CC">
        <w:rPr>
          <w:rFonts w:asciiTheme="minorHAnsi" w:hAnsiTheme="minorHAnsi" w:cstheme="minorHAnsi"/>
          <w:b/>
          <w:bCs/>
          <w:szCs w:val="24"/>
        </w:rPr>
        <w:t>c)</w:t>
      </w:r>
      <w:r w:rsidR="001A0F7B" w:rsidRPr="00F722CC">
        <w:rPr>
          <w:rFonts w:asciiTheme="minorHAnsi" w:hAnsiTheme="minorHAnsi" w:cstheme="minorHAnsi"/>
          <w:szCs w:val="24"/>
        </w:rPr>
        <w:t xml:space="preserve"> los impuestos,</w:t>
      </w:r>
      <w:r w:rsidR="00A91EAE" w:rsidRPr="00F722CC">
        <w:rPr>
          <w:rFonts w:asciiTheme="minorHAnsi" w:hAnsiTheme="minorHAnsi" w:cstheme="minorHAnsi"/>
          <w:szCs w:val="24"/>
        </w:rPr>
        <w:t xml:space="preserve"> contribución inmobiliaria, impuesto de educación, </w:t>
      </w:r>
      <w:r w:rsidR="001A0F7B" w:rsidRPr="00F722CC">
        <w:rPr>
          <w:rFonts w:asciiTheme="minorHAnsi" w:hAnsiTheme="minorHAnsi" w:cstheme="minorHAnsi"/>
          <w:szCs w:val="24"/>
        </w:rPr>
        <w:t>consumos</w:t>
      </w:r>
      <w:r w:rsidR="009A5AFC" w:rsidRPr="00F722CC">
        <w:rPr>
          <w:rFonts w:asciiTheme="minorHAnsi" w:hAnsiTheme="minorHAnsi" w:cstheme="minorHAnsi"/>
          <w:szCs w:val="24"/>
        </w:rPr>
        <w:t xml:space="preserve">, servicios, </w:t>
      </w:r>
      <w:r w:rsidR="001A0F7B" w:rsidRPr="00F722CC">
        <w:rPr>
          <w:rFonts w:asciiTheme="minorHAnsi" w:hAnsiTheme="minorHAnsi" w:cstheme="minorHAnsi"/>
          <w:szCs w:val="24"/>
        </w:rPr>
        <w:t xml:space="preserve"> gastos comunes </w:t>
      </w:r>
      <w:r w:rsidR="009A5AFC" w:rsidRPr="00F722CC">
        <w:rPr>
          <w:rFonts w:asciiTheme="minorHAnsi" w:hAnsiTheme="minorHAnsi" w:cstheme="minorHAnsi"/>
          <w:szCs w:val="24"/>
        </w:rPr>
        <w:t xml:space="preserve">y cualquier otro servicio instalado en </w:t>
      </w:r>
      <w:r w:rsidR="001A0F7B" w:rsidRPr="00F722CC">
        <w:rPr>
          <w:rFonts w:asciiTheme="minorHAnsi" w:hAnsiTheme="minorHAnsi" w:cstheme="minorHAnsi"/>
          <w:szCs w:val="24"/>
        </w:rPr>
        <w:t xml:space="preserve">el apartamento </w:t>
      </w:r>
      <w:r w:rsidR="001A0F7B" w:rsidRPr="00F722CC">
        <w:rPr>
          <w:rFonts w:asciiTheme="minorHAnsi" w:hAnsiTheme="minorHAnsi" w:cstheme="minorHAnsi"/>
          <w:szCs w:val="24"/>
          <w:u w:val="single"/>
        </w:rPr>
        <w:t>serán de cuenta y cargo de la parte promitente compradora</w:t>
      </w:r>
      <w:r w:rsidR="00376BCF" w:rsidRPr="00F722CC">
        <w:rPr>
          <w:rFonts w:asciiTheme="minorHAnsi" w:hAnsiTheme="minorHAnsi" w:cstheme="minorHAnsi"/>
          <w:szCs w:val="24"/>
        </w:rPr>
        <w:t>.</w:t>
      </w:r>
      <w:r w:rsidR="007347DC" w:rsidRPr="00F722CC">
        <w:rPr>
          <w:rFonts w:asciiTheme="minorHAnsi" w:hAnsiTheme="minorHAnsi" w:cstheme="minorHAnsi"/>
          <w:szCs w:val="24"/>
        </w:rPr>
        <w:t>-</w:t>
      </w:r>
      <w:r w:rsidR="000967D5">
        <w:rPr>
          <w:rFonts w:asciiTheme="minorHAnsi" w:hAnsiTheme="minorHAnsi" w:cstheme="minorHAnsi"/>
          <w:szCs w:val="24"/>
        </w:rPr>
        <w:t xml:space="preserve"> </w:t>
      </w:r>
    </w:p>
    <w:p w14:paraId="42039C76" w14:textId="3758B5AD" w:rsidR="00F722CC" w:rsidRPr="000967D5" w:rsidRDefault="00376BCF" w:rsidP="000967D5">
      <w:pPr>
        <w:spacing w:line="500" w:lineRule="exact"/>
        <w:jc w:val="both"/>
        <w:rPr>
          <w:rFonts w:ascii="Times New Roman" w:hAnsi="Times New Roman"/>
          <w:szCs w:val="24"/>
        </w:rPr>
      </w:pPr>
      <w:r w:rsidRPr="00F722CC">
        <w:rPr>
          <w:rFonts w:asciiTheme="minorHAnsi" w:hAnsiTheme="minorHAnsi" w:cstheme="minorHAnsi"/>
          <w:b/>
          <w:szCs w:val="24"/>
          <w:u w:val="single"/>
        </w:rPr>
        <w:lastRenderedPageBreak/>
        <w:t>DECIMO</w:t>
      </w:r>
      <w:r w:rsidR="0093204C">
        <w:rPr>
          <w:rFonts w:asciiTheme="minorHAnsi" w:hAnsiTheme="minorHAnsi" w:cstheme="minorHAnsi"/>
          <w:b/>
          <w:szCs w:val="24"/>
          <w:u w:val="single"/>
        </w:rPr>
        <w:t xml:space="preserve"> PRIMERO</w:t>
      </w:r>
      <w:r w:rsidRPr="00F722CC">
        <w:rPr>
          <w:rFonts w:asciiTheme="minorHAnsi" w:hAnsiTheme="minorHAnsi" w:cstheme="minorHAnsi"/>
          <w:b/>
          <w:szCs w:val="24"/>
          <w:u w:val="single"/>
        </w:rPr>
        <w:t>.-</w:t>
      </w:r>
      <w:r w:rsidRPr="00F722CC">
        <w:rPr>
          <w:rFonts w:asciiTheme="minorHAnsi" w:hAnsiTheme="minorHAnsi" w:cstheme="minorHAnsi"/>
          <w:b/>
          <w:szCs w:val="24"/>
        </w:rPr>
        <w:t xml:space="preserve">  Gastos a Cargo de la Promitente Compradora:  </w:t>
      </w:r>
      <w:r w:rsidR="00F722CC" w:rsidRPr="00F722CC">
        <w:rPr>
          <w:rFonts w:asciiTheme="minorHAnsi" w:hAnsiTheme="minorHAnsi" w:cstheme="minorHAnsi"/>
          <w:b/>
          <w:szCs w:val="24"/>
        </w:rPr>
        <w:t>I)</w:t>
      </w:r>
      <w:r w:rsidR="00F722CC" w:rsidRPr="00F722CC">
        <w:rPr>
          <w:rFonts w:asciiTheme="minorHAnsi" w:hAnsiTheme="minorHAnsi" w:cstheme="minorHAnsi"/>
          <w:szCs w:val="24"/>
        </w:rPr>
        <w:t xml:space="preserve"> En el momento en que la  parte promitente vendedora comunique, mediante telegrama colacionado o acta notarial,  o cualquier medio idóneo de comunicación fehaciente</w:t>
      </w:r>
      <w:r w:rsidR="00F722CC" w:rsidRPr="008D789C">
        <w:rPr>
          <w:rFonts w:asciiTheme="minorHAnsi" w:hAnsiTheme="minorHAnsi" w:cstheme="minorHAnsi"/>
          <w:color w:val="FF0000"/>
          <w:szCs w:val="24"/>
        </w:rPr>
        <w:t xml:space="preserve">, </w:t>
      </w:r>
      <w:r w:rsidR="008D789C" w:rsidRPr="00F25C29">
        <w:rPr>
          <w:rFonts w:asciiTheme="minorHAnsi" w:hAnsiTheme="minorHAnsi" w:cstheme="minorHAnsi"/>
          <w:color w:val="404040" w:themeColor="text1" w:themeTint="BF"/>
          <w:szCs w:val="24"/>
        </w:rPr>
        <w:t xml:space="preserve">o email enviado a la casilla de correo electrónico indicada por las partes como suyas en este instrumento </w:t>
      </w:r>
      <w:r w:rsidR="00F722CC" w:rsidRPr="00F25C29">
        <w:rPr>
          <w:rFonts w:asciiTheme="minorHAnsi" w:hAnsiTheme="minorHAnsi" w:cstheme="minorHAnsi"/>
          <w:color w:val="404040" w:themeColor="text1" w:themeTint="BF"/>
          <w:szCs w:val="24"/>
        </w:rPr>
        <w:t xml:space="preserve">que la unidad objeto de este contrato se encuentran en condiciones de ser </w:t>
      </w:r>
      <w:r w:rsidR="000967D5" w:rsidRPr="00F25C29">
        <w:rPr>
          <w:rFonts w:asciiTheme="minorHAnsi" w:hAnsiTheme="minorHAnsi" w:cstheme="minorHAnsi"/>
          <w:color w:val="404040" w:themeColor="text1" w:themeTint="BF"/>
          <w:szCs w:val="24"/>
        </w:rPr>
        <w:t>entregada</w:t>
      </w:r>
      <w:r w:rsidR="00F722CC" w:rsidRPr="00F25C29">
        <w:rPr>
          <w:rFonts w:asciiTheme="minorHAnsi" w:hAnsiTheme="minorHAnsi" w:cstheme="minorHAnsi"/>
          <w:color w:val="404040" w:themeColor="text1" w:themeTint="BF"/>
          <w:szCs w:val="24"/>
        </w:rPr>
        <w:t xml:space="preserve">, la parte promitente compradora queda obligada a recibirla en tal calidad, en un plazo de </w:t>
      </w:r>
      <w:r w:rsidR="00F722CC" w:rsidRPr="00F25C29">
        <w:rPr>
          <w:rFonts w:asciiTheme="minorHAnsi" w:hAnsiTheme="minorHAnsi" w:cstheme="minorHAnsi"/>
          <w:b/>
          <w:color w:val="404040" w:themeColor="text1" w:themeTint="BF"/>
          <w:szCs w:val="24"/>
        </w:rPr>
        <w:t xml:space="preserve">quince (15) días </w:t>
      </w:r>
      <w:r w:rsidR="00F722CC" w:rsidRPr="00F25C29">
        <w:rPr>
          <w:rFonts w:asciiTheme="minorHAnsi" w:hAnsiTheme="minorHAnsi" w:cstheme="minorHAnsi"/>
          <w:color w:val="404040" w:themeColor="text1" w:themeTint="BF"/>
          <w:szCs w:val="24"/>
        </w:rPr>
        <w:t xml:space="preserve">a partir de la notificación. Transcurrido dicho plazo, la unidad se tendrá por recibida (ocupación ficta) sin excepción alguna.- </w:t>
      </w:r>
      <w:r w:rsidR="00F722CC" w:rsidRPr="00F25C29">
        <w:rPr>
          <w:rFonts w:asciiTheme="minorHAnsi" w:hAnsiTheme="minorHAnsi" w:cstheme="minorHAnsi"/>
          <w:b/>
          <w:color w:val="404040" w:themeColor="text1" w:themeTint="BF"/>
          <w:szCs w:val="24"/>
        </w:rPr>
        <w:t>II)</w:t>
      </w:r>
      <w:r w:rsidR="00F722CC" w:rsidRPr="00F25C29">
        <w:rPr>
          <w:rFonts w:asciiTheme="minorHAnsi" w:hAnsiTheme="minorHAnsi" w:cstheme="minorHAnsi"/>
          <w:color w:val="404040" w:themeColor="text1" w:themeTint="BF"/>
          <w:szCs w:val="24"/>
        </w:rPr>
        <w:t xml:space="preserve"> A partir de la recepción de dicha notificación, la parte promitente compradora queda obligada a abonar a la promitente vendedora una suma equivalente al  </w:t>
      </w:r>
      <w:r w:rsidR="008D789C" w:rsidRPr="00F25C29">
        <w:rPr>
          <w:rFonts w:asciiTheme="minorHAnsi" w:hAnsiTheme="minorHAnsi" w:cstheme="minorHAnsi"/>
          <w:b/>
          <w:color w:val="404040" w:themeColor="text1" w:themeTint="BF"/>
          <w:szCs w:val="24"/>
        </w:rPr>
        <w:t>tres</w:t>
      </w:r>
      <w:r w:rsidR="00F722CC" w:rsidRPr="00F25C29">
        <w:rPr>
          <w:rFonts w:asciiTheme="minorHAnsi" w:hAnsiTheme="minorHAnsi" w:cstheme="minorHAnsi"/>
          <w:b/>
          <w:color w:val="404040" w:themeColor="text1" w:themeTint="BF"/>
          <w:szCs w:val="24"/>
        </w:rPr>
        <w:t xml:space="preserve"> por ciento (</w:t>
      </w:r>
      <w:r w:rsidR="008D789C" w:rsidRPr="00F25C29">
        <w:rPr>
          <w:rFonts w:asciiTheme="minorHAnsi" w:hAnsiTheme="minorHAnsi" w:cstheme="minorHAnsi"/>
          <w:b/>
          <w:color w:val="404040" w:themeColor="text1" w:themeTint="BF"/>
          <w:szCs w:val="24"/>
        </w:rPr>
        <w:t>3</w:t>
      </w:r>
      <w:r w:rsidR="00F722CC" w:rsidRPr="00F25C29">
        <w:rPr>
          <w:rFonts w:asciiTheme="minorHAnsi" w:hAnsiTheme="minorHAnsi" w:cstheme="minorHAnsi"/>
          <w:b/>
          <w:color w:val="404040" w:themeColor="text1" w:themeTint="BF"/>
          <w:szCs w:val="24"/>
        </w:rPr>
        <w:t>%) del precio de esta promesa</w:t>
      </w:r>
      <w:r w:rsidR="00F722CC" w:rsidRPr="00F25C29">
        <w:rPr>
          <w:rFonts w:asciiTheme="minorHAnsi" w:hAnsiTheme="minorHAnsi" w:cstheme="minorHAnsi"/>
          <w:color w:val="404040" w:themeColor="text1" w:themeTint="BF"/>
          <w:szCs w:val="24"/>
        </w:rPr>
        <w:t xml:space="preserve">, la que se destinará al pago de los siguientes conceptos: </w:t>
      </w:r>
      <w:r w:rsidR="00F722CC" w:rsidRPr="00F25C29">
        <w:rPr>
          <w:rFonts w:asciiTheme="minorHAnsi" w:hAnsiTheme="minorHAnsi" w:cstheme="minorHAnsi"/>
          <w:b/>
          <w:bCs/>
          <w:color w:val="404040" w:themeColor="text1" w:themeTint="BF"/>
          <w:szCs w:val="24"/>
        </w:rPr>
        <w:t>a)</w:t>
      </w:r>
      <w:r w:rsidR="00F722CC" w:rsidRPr="00F25C29">
        <w:rPr>
          <w:rFonts w:asciiTheme="minorHAnsi" w:hAnsiTheme="minorHAnsi" w:cstheme="minorHAnsi"/>
          <w:color w:val="404040" w:themeColor="text1" w:themeTint="BF"/>
          <w:szCs w:val="24"/>
        </w:rPr>
        <w:t xml:space="preserve"> La cuota parte de los importes por conexiones y/o entradas de energía eléctrica (UTE), teléfono (ANTEL), agua corriente y saneamiento (OSE), y demás </w:t>
      </w:r>
      <w:r w:rsidR="00F722CC" w:rsidRPr="000967D5">
        <w:rPr>
          <w:rFonts w:asciiTheme="minorHAnsi" w:hAnsiTheme="minorHAnsi" w:cstheme="minorHAnsi"/>
          <w:szCs w:val="24"/>
        </w:rPr>
        <w:t xml:space="preserve">servicios públicos; </w:t>
      </w:r>
      <w:r w:rsidR="00F722CC" w:rsidRPr="000967D5">
        <w:rPr>
          <w:rFonts w:asciiTheme="minorHAnsi" w:hAnsiTheme="minorHAnsi" w:cstheme="minorHAnsi"/>
          <w:b/>
          <w:bCs/>
          <w:szCs w:val="24"/>
        </w:rPr>
        <w:t>b)</w:t>
      </w:r>
      <w:r w:rsidR="00F722CC" w:rsidRPr="000967D5">
        <w:rPr>
          <w:rFonts w:asciiTheme="minorHAnsi" w:hAnsiTheme="minorHAnsi" w:cstheme="minorHAnsi"/>
          <w:szCs w:val="24"/>
        </w:rPr>
        <w:t xml:space="preserve"> La cuota parte en los gastos de alhajamiento y equipamiento de las zonas comunes del Edificio,  decoración de hall de entrada, artefactos de luz para las partes comunes del edificio y su instalación, central telefónica y conexiones de las líneas telefónicas, equipo electrógeno -si lo hubiera- y su instalación, enjardinados (gramillas, plantas, especies arbóreas, etc.), instalaciones complementarias para los casos que hayan canchas de deportes, fuentes, piscinas, barbacoa, etc; </w:t>
      </w:r>
      <w:r w:rsidR="00F722CC" w:rsidRPr="000967D5">
        <w:rPr>
          <w:rFonts w:asciiTheme="minorHAnsi" w:hAnsiTheme="minorHAnsi" w:cstheme="minorHAnsi"/>
          <w:b/>
          <w:szCs w:val="24"/>
        </w:rPr>
        <w:t>III)</w:t>
      </w:r>
      <w:r w:rsidR="00F722CC" w:rsidRPr="000967D5">
        <w:rPr>
          <w:rFonts w:asciiTheme="minorHAnsi" w:hAnsiTheme="minorHAnsi" w:cstheme="minorHAnsi"/>
          <w:szCs w:val="24"/>
        </w:rPr>
        <w:t xml:space="preserve"> Asimismo, la parte promitente compradora queda obligada a contribuir al fondo de reserva del Edificio, por lo que deberá abonar la suma de U$S 1.000-, para integrar dicho fondo, al tomar posesión de la unidad.-</w:t>
      </w:r>
      <w:r w:rsidR="000967D5" w:rsidRPr="000967D5">
        <w:rPr>
          <w:rFonts w:asciiTheme="minorHAnsi" w:hAnsiTheme="minorHAnsi" w:cstheme="minorHAnsi"/>
          <w:szCs w:val="24"/>
        </w:rPr>
        <w:t xml:space="preserve"> </w:t>
      </w:r>
      <w:r w:rsidR="00F722CC" w:rsidRPr="000967D5">
        <w:rPr>
          <w:rFonts w:asciiTheme="minorHAnsi" w:hAnsiTheme="minorHAnsi" w:cstheme="minorHAnsi"/>
          <w:b/>
          <w:szCs w:val="24"/>
        </w:rPr>
        <w:t>IV)</w:t>
      </w:r>
      <w:r w:rsidR="00F722CC" w:rsidRPr="000967D5">
        <w:rPr>
          <w:rFonts w:asciiTheme="minorHAnsi" w:hAnsiTheme="minorHAnsi" w:cstheme="minorHAnsi"/>
          <w:szCs w:val="24"/>
        </w:rPr>
        <w:t xml:space="preserve"> </w:t>
      </w:r>
      <w:r w:rsidR="000967D5" w:rsidRPr="000967D5">
        <w:rPr>
          <w:rFonts w:asciiTheme="minorHAnsi" w:hAnsiTheme="minorHAnsi" w:cstheme="minorHAnsi"/>
          <w:szCs w:val="24"/>
        </w:rPr>
        <w:t>Asimismo s</w:t>
      </w:r>
      <w:r w:rsidR="00F722CC" w:rsidRPr="000967D5">
        <w:rPr>
          <w:rFonts w:asciiTheme="minorHAnsi" w:hAnsiTheme="minorHAnsi" w:cstheme="minorHAnsi"/>
          <w:szCs w:val="24"/>
        </w:rPr>
        <w:t xml:space="preserve">erán de cargo de la parte promitente compradora: </w:t>
      </w:r>
      <w:r w:rsidR="00F722CC" w:rsidRPr="000967D5">
        <w:rPr>
          <w:rFonts w:asciiTheme="minorHAnsi" w:hAnsiTheme="minorHAnsi" w:cstheme="minorHAnsi"/>
          <w:b/>
          <w:bCs/>
          <w:szCs w:val="24"/>
        </w:rPr>
        <w:t>a)</w:t>
      </w:r>
      <w:r w:rsidR="00F722CC" w:rsidRPr="000967D5">
        <w:rPr>
          <w:rFonts w:asciiTheme="minorHAnsi" w:hAnsiTheme="minorHAnsi" w:cstheme="minorHAnsi"/>
          <w:szCs w:val="24"/>
        </w:rPr>
        <w:t xml:space="preserve"> Todos los gastos y honorarios que correspondan por el presente compromiso y por la escritura de compraventa, así como el impuesto a las trasmisiones patrimoniales correspondiente a la parte adquirente. </w:t>
      </w:r>
      <w:r w:rsidR="00F722CC" w:rsidRPr="000967D5">
        <w:rPr>
          <w:rFonts w:asciiTheme="minorHAnsi" w:hAnsiTheme="minorHAnsi" w:cstheme="minorHAnsi"/>
          <w:b/>
          <w:bCs/>
          <w:szCs w:val="24"/>
        </w:rPr>
        <w:t>b)</w:t>
      </w:r>
      <w:r w:rsidR="00F722CC" w:rsidRPr="000967D5">
        <w:rPr>
          <w:rFonts w:asciiTheme="minorHAnsi" w:hAnsiTheme="minorHAnsi" w:cstheme="minorHAnsi"/>
          <w:szCs w:val="24"/>
        </w:rPr>
        <w:t xml:space="preserve"> Todos los gastos y </w:t>
      </w:r>
      <w:r w:rsidR="008213B4" w:rsidRPr="000967D5">
        <w:rPr>
          <w:rFonts w:asciiTheme="minorHAnsi" w:hAnsiTheme="minorHAnsi" w:cstheme="minorHAnsi"/>
          <w:szCs w:val="24"/>
        </w:rPr>
        <w:t>honorarios por</w:t>
      </w:r>
      <w:r w:rsidR="00F722CC" w:rsidRPr="000967D5">
        <w:rPr>
          <w:rFonts w:asciiTheme="minorHAnsi" w:hAnsiTheme="minorHAnsi" w:cstheme="minorHAnsi"/>
          <w:szCs w:val="24"/>
        </w:rPr>
        <w:t xml:space="preserve"> gestiones judiciales o extrajudiciales que se generen por </w:t>
      </w:r>
      <w:r w:rsidR="00F722CC" w:rsidRPr="000967D5">
        <w:rPr>
          <w:rFonts w:asciiTheme="minorHAnsi" w:hAnsiTheme="minorHAnsi" w:cstheme="minorHAnsi"/>
          <w:szCs w:val="24"/>
        </w:rPr>
        <w:lastRenderedPageBreak/>
        <w:t>incumplimiento al presente contrato.-</w:t>
      </w:r>
      <w:r w:rsidR="000967D5" w:rsidRPr="000967D5">
        <w:rPr>
          <w:rFonts w:asciiTheme="minorHAnsi" w:hAnsiTheme="minorHAnsi" w:cstheme="minorHAnsi"/>
          <w:szCs w:val="24"/>
        </w:rPr>
        <w:t xml:space="preserve"> </w:t>
      </w:r>
      <w:r w:rsidR="00F722CC" w:rsidRPr="000967D5">
        <w:rPr>
          <w:rFonts w:asciiTheme="minorHAnsi" w:hAnsiTheme="minorHAnsi" w:cstheme="minorHAnsi"/>
          <w:b/>
          <w:szCs w:val="24"/>
        </w:rPr>
        <w:t>V)</w:t>
      </w:r>
      <w:r w:rsidR="00F722CC" w:rsidRPr="000967D5">
        <w:rPr>
          <w:rFonts w:asciiTheme="minorHAnsi" w:hAnsiTheme="minorHAnsi" w:cstheme="minorHAnsi"/>
          <w:szCs w:val="24"/>
        </w:rPr>
        <w:t xml:space="preserve"> Simultáneamente con el otorgamiento de la escritura de </w:t>
      </w:r>
      <w:r w:rsidR="00F722CC" w:rsidRPr="006931FD">
        <w:rPr>
          <w:rFonts w:asciiTheme="minorHAnsi" w:hAnsiTheme="minorHAnsi" w:cstheme="minorHAnsi"/>
          <w:szCs w:val="24"/>
          <w:u w:val="single"/>
        </w:rPr>
        <w:t>Compraventa</w:t>
      </w:r>
      <w:r w:rsidR="00F722CC" w:rsidRPr="000967D5">
        <w:rPr>
          <w:rFonts w:asciiTheme="minorHAnsi" w:hAnsiTheme="minorHAnsi" w:cstheme="minorHAnsi"/>
          <w:szCs w:val="24"/>
        </w:rPr>
        <w:t>, en cumplimiento del presente, la parte promitente compradora se obliga a abonar a “</w:t>
      </w:r>
      <w:r w:rsidR="000967D5" w:rsidRPr="000967D5">
        <w:rPr>
          <w:rFonts w:asciiTheme="minorHAnsi" w:hAnsiTheme="minorHAnsi" w:cstheme="minorHAnsi"/>
          <w:szCs w:val="24"/>
        </w:rPr>
        <w:t>MANZITEC</w:t>
      </w:r>
      <w:r w:rsidR="00F722CC" w:rsidRPr="000967D5">
        <w:rPr>
          <w:rFonts w:asciiTheme="minorHAnsi" w:hAnsiTheme="minorHAnsi" w:cstheme="minorHAnsi"/>
          <w:szCs w:val="24"/>
        </w:rPr>
        <w:t xml:space="preserve"> S.A.”  </w:t>
      </w:r>
      <w:r w:rsidR="00F722CC" w:rsidRPr="000967D5">
        <w:rPr>
          <w:rFonts w:asciiTheme="minorHAnsi" w:hAnsiTheme="minorHAnsi" w:cstheme="minorHAnsi"/>
          <w:b/>
          <w:szCs w:val="24"/>
        </w:rPr>
        <w:t>el uno por ciento (1%) del precio de este contrato</w:t>
      </w:r>
      <w:r w:rsidR="00F722CC" w:rsidRPr="000967D5">
        <w:rPr>
          <w:rFonts w:asciiTheme="minorHAnsi" w:hAnsiTheme="minorHAnsi" w:cstheme="minorHAnsi"/>
          <w:szCs w:val="24"/>
        </w:rPr>
        <w:t>, suma que se destinará al pago de: la cuota parte que a la unidad corresponde en los gastos y honorarios del Plano de Fraccionamiento Horizontal y de la escritura de Reglamento de Copropiedad del Edificio.-</w:t>
      </w:r>
      <w:r w:rsidR="000967D5" w:rsidRPr="000967D5">
        <w:rPr>
          <w:rFonts w:asciiTheme="minorHAnsi" w:hAnsiTheme="minorHAnsi" w:cstheme="minorHAnsi"/>
          <w:szCs w:val="24"/>
        </w:rPr>
        <w:t xml:space="preserve"> </w:t>
      </w:r>
      <w:r w:rsidR="00F722CC" w:rsidRPr="000967D5">
        <w:rPr>
          <w:rFonts w:asciiTheme="minorHAnsi" w:hAnsiTheme="minorHAnsi" w:cstheme="minorHAnsi"/>
          <w:b/>
          <w:szCs w:val="24"/>
        </w:rPr>
        <w:t>VI</w:t>
      </w:r>
      <w:r w:rsidR="00F722CC" w:rsidRPr="000967D5">
        <w:rPr>
          <w:rFonts w:asciiTheme="minorHAnsi" w:hAnsiTheme="minorHAnsi" w:cstheme="minorHAnsi"/>
          <w:szCs w:val="24"/>
        </w:rPr>
        <w:t xml:space="preserve">) Si la parte promitente compradora no abonara las sumas indicadas en el plazo de </w:t>
      </w:r>
      <w:r w:rsidR="00F722CC" w:rsidRPr="000967D5">
        <w:rPr>
          <w:rFonts w:asciiTheme="minorHAnsi" w:hAnsiTheme="minorHAnsi" w:cstheme="minorHAnsi"/>
          <w:b/>
          <w:szCs w:val="24"/>
        </w:rPr>
        <w:t>quince días (15)</w:t>
      </w:r>
      <w:r w:rsidR="00F722CC" w:rsidRPr="000967D5">
        <w:rPr>
          <w:rFonts w:asciiTheme="minorHAnsi" w:hAnsiTheme="minorHAnsi" w:cstheme="minorHAnsi"/>
          <w:szCs w:val="24"/>
        </w:rPr>
        <w:t xml:space="preserve"> a partir de la notificación auténtica que a tales efectos se le realice, los adeudos generarán un </w:t>
      </w:r>
      <w:r w:rsidR="00F722CC" w:rsidRPr="008213B4">
        <w:rPr>
          <w:rFonts w:asciiTheme="minorHAnsi" w:hAnsiTheme="minorHAnsi" w:cstheme="minorHAnsi"/>
          <w:b/>
          <w:bCs/>
          <w:szCs w:val="24"/>
        </w:rPr>
        <w:t>interés moratorio</w:t>
      </w:r>
      <w:r w:rsidR="006931FD" w:rsidRPr="006931FD">
        <w:rPr>
          <w:rFonts w:asciiTheme="minorHAnsi" w:hAnsiTheme="minorHAnsi" w:cstheme="minorHAnsi"/>
          <w:szCs w:val="24"/>
          <w:u w:val="single"/>
        </w:rPr>
        <w:t>, a partir del respectivo vencimiento y hasta el día del pago efectivo, el  interés moratorio máximo permitido por el Banco Central del Uruguay al momento del incumplimiento</w:t>
      </w:r>
      <w:r w:rsidR="00F722CC" w:rsidRPr="000967D5">
        <w:rPr>
          <w:rFonts w:asciiTheme="minorHAnsi" w:hAnsiTheme="minorHAnsi" w:cstheme="minorHAnsi"/>
          <w:szCs w:val="24"/>
        </w:rPr>
        <w:t>.-</w:t>
      </w:r>
      <w:r w:rsidR="000967D5" w:rsidRPr="000967D5">
        <w:rPr>
          <w:rFonts w:asciiTheme="minorHAnsi" w:hAnsiTheme="minorHAnsi" w:cstheme="minorHAnsi"/>
          <w:szCs w:val="24"/>
        </w:rPr>
        <w:t xml:space="preserve"> </w:t>
      </w:r>
      <w:r w:rsidR="00F722CC" w:rsidRPr="000967D5">
        <w:rPr>
          <w:rFonts w:asciiTheme="minorHAnsi" w:hAnsiTheme="minorHAnsi" w:cstheme="minorHAnsi"/>
          <w:szCs w:val="24"/>
        </w:rPr>
        <w:t>La  falta de pago de los rubros indicados  se considerará incumplimiento grave del presente contrato y dará lugar a la parte promitente vendedora a suspender la entrega real de la unidad y  exigir su pago; sin perjuicio de las acciones rescisorias, de daños y perjuicios y de cobro de multa a que hubiere lugar.-</w:t>
      </w:r>
    </w:p>
    <w:p w14:paraId="5EA8FCCA" w14:textId="613E818A" w:rsidR="00D57D43" w:rsidRPr="000967D5" w:rsidRDefault="00376BCF" w:rsidP="00E433B7">
      <w:pPr>
        <w:spacing w:line="500" w:lineRule="exact"/>
        <w:jc w:val="both"/>
        <w:rPr>
          <w:rFonts w:asciiTheme="minorHAnsi" w:hAnsiTheme="minorHAnsi" w:cstheme="minorHAnsi"/>
          <w:szCs w:val="24"/>
        </w:rPr>
      </w:pPr>
      <w:r w:rsidRPr="000967D5">
        <w:rPr>
          <w:rFonts w:asciiTheme="minorHAnsi" w:hAnsiTheme="minorHAnsi" w:cstheme="minorHAnsi"/>
          <w:b/>
          <w:szCs w:val="24"/>
          <w:u w:val="single"/>
        </w:rPr>
        <w:t xml:space="preserve">DECIMO </w:t>
      </w:r>
      <w:r w:rsidR="006931FD">
        <w:rPr>
          <w:rFonts w:asciiTheme="minorHAnsi" w:hAnsiTheme="minorHAnsi" w:cstheme="minorHAnsi"/>
          <w:b/>
          <w:szCs w:val="24"/>
          <w:u w:val="single"/>
        </w:rPr>
        <w:t>SEGUNDO</w:t>
      </w:r>
      <w:r w:rsidRPr="000967D5">
        <w:rPr>
          <w:rFonts w:asciiTheme="minorHAnsi" w:hAnsiTheme="minorHAnsi" w:cstheme="minorHAnsi"/>
          <w:b/>
          <w:szCs w:val="24"/>
          <w:u w:val="single"/>
        </w:rPr>
        <w:t xml:space="preserve">.- </w:t>
      </w:r>
      <w:r w:rsidRPr="000967D5">
        <w:rPr>
          <w:rFonts w:asciiTheme="minorHAnsi" w:hAnsiTheme="minorHAnsi" w:cstheme="minorHAnsi"/>
          <w:b/>
          <w:szCs w:val="24"/>
        </w:rPr>
        <w:t xml:space="preserve">Reglamento de Copropiedad y otros: </w:t>
      </w:r>
      <w:r w:rsidRPr="000967D5">
        <w:rPr>
          <w:rFonts w:asciiTheme="minorHAnsi" w:hAnsiTheme="minorHAnsi" w:cstheme="minorHAnsi"/>
          <w:szCs w:val="24"/>
        </w:rPr>
        <w:t xml:space="preserve">Los derechos y obligaciones de los copropietarios del inmueble, se regirán: </w:t>
      </w:r>
      <w:r w:rsidRPr="000967D5">
        <w:rPr>
          <w:rFonts w:asciiTheme="minorHAnsi" w:hAnsiTheme="minorHAnsi" w:cstheme="minorHAnsi"/>
          <w:b/>
          <w:bCs/>
          <w:szCs w:val="24"/>
        </w:rPr>
        <w:t>a)</w:t>
      </w:r>
      <w:r w:rsidRPr="000967D5">
        <w:rPr>
          <w:rFonts w:asciiTheme="minorHAnsi" w:hAnsiTheme="minorHAnsi" w:cstheme="minorHAnsi"/>
          <w:szCs w:val="24"/>
        </w:rPr>
        <w:t xml:space="preserve"> por la escritura de reglamento de copropiedad que otorgará la parte vendedora, aceptándola desde ya  la parte promitente compradora, en especial,  la hipoteca recíproca que allí se pactará de conformidad con las disposiciones que rigen el  régimen  de propiedad horizontal en el Uruguay. </w:t>
      </w:r>
      <w:r w:rsidRPr="000967D5">
        <w:rPr>
          <w:rFonts w:asciiTheme="minorHAnsi" w:hAnsiTheme="minorHAnsi" w:cstheme="minorHAnsi"/>
          <w:b/>
          <w:bCs/>
          <w:szCs w:val="24"/>
        </w:rPr>
        <w:t>b)</w:t>
      </w:r>
      <w:r w:rsidRPr="000967D5">
        <w:rPr>
          <w:rFonts w:asciiTheme="minorHAnsi" w:hAnsiTheme="minorHAnsi" w:cstheme="minorHAnsi"/>
          <w:szCs w:val="24"/>
        </w:rPr>
        <w:t xml:space="preserve"> Por el Reglamento Interno que podrá otorgar la sociedad promitente vendedora  y que la parte promitente compradora deberá aceptar al momento de tomar posesión de la unidad</w:t>
      </w:r>
      <w:r w:rsidR="00A27FED" w:rsidRPr="000967D5">
        <w:rPr>
          <w:rFonts w:asciiTheme="minorHAnsi" w:hAnsiTheme="minorHAnsi" w:cstheme="minorHAnsi"/>
          <w:szCs w:val="24"/>
        </w:rPr>
        <w:t xml:space="preserve"> o con posterioridad a la ocupación. </w:t>
      </w:r>
      <w:r w:rsidRPr="000967D5">
        <w:rPr>
          <w:rFonts w:asciiTheme="minorHAnsi" w:hAnsiTheme="minorHAnsi" w:cstheme="minorHAnsi"/>
          <w:szCs w:val="24"/>
        </w:rPr>
        <w:t xml:space="preserve"> El mismo contendrá aquellas estipulaciones que se estimen necesarias para preservar y mantener el buen uso de todos los bienes del </w:t>
      </w:r>
      <w:r w:rsidR="00A27FED" w:rsidRPr="000967D5">
        <w:rPr>
          <w:rFonts w:asciiTheme="minorHAnsi" w:hAnsiTheme="minorHAnsi" w:cstheme="minorHAnsi"/>
          <w:szCs w:val="24"/>
        </w:rPr>
        <w:t xml:space="preserve">Edificio </w:t>
      </w:r>
      <w:r w:rsidR="000967D5" w:rsidRPr="000967D5">
        <w:rPr>
          <w:rFonts w:asciiTheme="minorHAnsi" w:hAnsiTheme="minorHAnsi" w:cstheme="minorHAnsi"/>
          <w:szCs w:val="24"/>
        </w:rPr>
        <w:t>ITALIA</w:t>
      </w:r>
      <w:r w:rsidR="00A27FED" w:rsidRPr="000967D5">
        <w:rPr>
          <w:rFonts w:asciiTheme="minorHAnsi" w:hAnsiTheme="minorHAnsi" w:cstheme="minorHAnsi"/>
          <w:szCs w:val="24"/>
        </w:rPr>
        <w:t xml:space="preserve"> </w:t>
      </w:r>
      <w:r w:rsidRPr="000967D5">
        <w:rPr>
          <w:rFonts w:asciiTheme="minorHAnsi" w:hAnsiTheme="minorHAnsi" w:cstheme="minorHAnsi"/>
          <w:szCs w:val="24"/>
        </w:rPr>
        <w:t>y la convivencia pacífica de los ocupantes de</w:t>
      </w:r>
      <w:r w:rsidR="00A27FED" w:rsidRPr="000967D5">
        <w:rPr>
          <w:rFonts w:asciiTheme="minorHAnsi" w:hAnsiTheme="minorHAnsi" w:cstheme="minorHAnsi"/>
          <w:szCs w:val="24"/>
        </w:rPr>
        <w:t xml:space="preserve">l </w:t>
      </w:r>
      <w:r w:rsidRPr="000967D5">
        <w:rPr>
          <w:rFonts w:asciiTheme="minorHAnsi" w:hAnsiTheme="minorHAnsi" w:cstheme="minorHAnsi"/>
          <w:szCs w:val="24"/>
        </w:rPr>
        <w:t>Edificio.-</w:t>
      </w:r>
    </w:p>
    <w:p w14:paraId="43D99CD1" w14:textId="11D1995C" w:rsidR="00376BCF" w:rsidRPr="000967D5" w:rsidRDefault="00376BCF" w:rsidP="00E433B7">
      <w:pPr>
        <w:spacing w:line="500" w:lineRule="exact"/>
        <w:jc w:val="both"/>
        <w:rPr>
          <w:rFonts w:asciiTheme="minorHAnsi" w:hAnsiTheme="minorHAnsi" w:cstheme="minorHAnsi"/>
          <w:szCs w:val="24"/>
        </w:rPr>
      </w:pPr>
      <w:r w:rsidRPr="000967D5">
        <w:rPr>
          <w:rFonts w:asciiTheme="minorHAnsi" w:hAnsiTheme="minorHAnsi" w:cstheme="minorHAnsi"/>
          <w:b/>
          <w:szCs w:val="24"/>
          <w:u w:val="single"/>
        </w:rPr>
        <w:lastRenderedPageBreak/>
        <w:t xml:space="preserve">DECIMO </w:t>
      </w:r>
      <w:r w:rsidR="006931FD">
        <w:rPr>
          <w:rFonts w:asciiTheme="minorHAnsi" w:hAnsiTheme="minorHAnsi" w:cstheme="minorHAnsi"/>
          <w:b/>
          <w:szCs w:val="24"/>
          <w:u w:val="single"/>
        </w:rPr>
        <w:t>TERCERO</w:t>
      </w:r>
      <w:r w:rsidRPr="000967D5">
        <w:rPr>
          <w:rFonts w:asciiTheme="minorHAnsi" w:hAnsiTheme="minorHAnsi" w:cstheme="minorHAnsi"/>
          <w:b/>
          <w:szCs w:val="24"/>
          <w:u w:val="single"/>
        </w:rPr>
        <w:t xml:space="preserve">.- </w:t>
      </w:r>
      <w:r w:rsidRPr="000967D5">
        <w:rPr>
          <w:rFonts w:asciiTheme="minorHAnsi" w:hAnsiTheme="minorHAnsi" w:cstheme="minorHAnsi"/>
          <w:b/>
          <w:szCs w:val="24"/>
        </w:rPr>
        <w:t xml:space="preserve">Administración.- </w:t>
      </w:r>
      <w:r w:rsidRPr="000967D5">
        <w:rPr>
          <w:rFonts w:asciiTheme="minorHAnsi" w:hAnsiTheme="minorHAnsi" w:cstheme="minorHAnsi"/>
          <w:szCs w:val="24"/>
        </w:rPr>
        <w:t xml:space="preserve"> </w:t>
      </w:r>
      <w:r w:rsidRPr="000967D5">
        <w:rPr>
          <w:rFonts w:asciiTheme="minorHAnsi" w:hAnsiTheme="minorHAnsi" w:cstheme="minorHAnsi"/>
          <w:b/>
          <w:bCs/>
          <w:szCs w:val="24"/>
        </w:rPr>
        <w:t>I)</w:t>
      </w:r>
      <w:r w:rsidRPr="000967D5">
        <w:rPr>
          <w:rFonts w:asciiTheme="minorHAnsi" w:hAnsiTheme="minorHAnsi" w:cstheme="minorHAnsi"/>
          <w:szCs w:val="24"/>
        </w:rPr>
        <w:t xml:space="preserve"> La parte promitente vendedora se reserva el derecho de designar a quien se hará cargo de la </w:t>
      </w:r>
      <w:r w:rsidR="008F56C8" w:rsidRPr="000967D5">
        <w:rPr>
          <w:rFonts w:asciiTheme="minorHAnsi" w:hAnsiTheme="minorHAnsi" w:cstheme="minorHAnsi"/>
          <w:szCs w:val="24"/>
        </w:rPr>
        <w:t>A</w:t>
      </w:r>
      <w:r w:rsidRPr="000967D5">
        <w:rPr>
          <w:rFonts w:asciiTheme="minorHAnsi" w:hAnsiTheme="minorHAnsi" w:cstheme="minorHAnsi"/>
          <w:szCs w:val="24"/>
        </w:rPr>
        <w:t xml:space="preserve">dministración del </w:t>
      </w:r>
      <w:r w:rsidR="008F56C8" w:rsidRPr="000967D5">
        <w:rPr>
          <w:rFonts w:asciiTheme="minorHAnsi" w:hAnsiTheme="minorHAnsi" w:cstheme="minorHAnsi"/>
          <w:szCs w:val="24"/>
        </w:rPr>
        <w:t>E</w:t>
      </w:r>
      <w:r w:rsidRPr="000967D5">
        <w:rPr>
          <w:rFonts w:asciiTheme="minorHAnsi" w:hAnsiTheme="minorHAnsi" w:cstheme="minorHAnsi"/>
          <w:szCs w:val="24"/>
        </w:rPr>
        <w:t>dificio, hasta la constitución del condominio y la escrituración de las unidades.-</w:t>
      </w:r>
      <w:r w:rsidR="00D57D43" w:rsidRPr="000967D5">
        <w:rPr>
          <w:rFonts w:asciiTheme="minorHAnsi" w:hAnsiTheme="minorHAnsi" w:cstheme="minorHAnsi"/>
          <w:szCs w:val="24"/>
        </w:rPr>
        <w:t xml:space="preserve"> </w:t>
      </w:r>
      <w:r w:rsidRPr="000967D5">
        <w:rPr>
          <w:rFonts w:asciiTheme="minorHAnsi" w:hAnsiTheme="minorHAnsi" w:cstheme="minorHAnsi"/>
          <w:b/>
          <w:bCs/>
          <w:szCs w:val="24"/>
        </w:rPr>
        <w:t>II)</w:t>
      </w:r>
      <w:r w:rsidRPr="000967D5">
        <w:rPr>
          <w:rFonts w:asciiTheme="minorHAnsi" w:hAnsiTheme="minorHAnsi" w:cstheme="minorHAnsi"/>
          <w:szCs w:val="24"/>
        </w:rPr>
        <w:t xml:space="preserve"> El </w:t>
      </w:r>
      <w:r w:rsidR="00417123" w:rsidRPr="000967D5">
        <w:rPr>
          <w:rFonts w:asciiTheme="minorHAnsi" w:hAnsiTheme="minorHAnsi" w:cstheme="minorHAnsi"/>
          <w:szCs w:val="24"/>
        </w:rPr>
        <w:t>A</w:t>
      </w:r>
      <w:r w:rsidRPr="000967D5">
        <w:rPr>
          <w:rFonts w:asciiTheme="minorHAnsi" w:hAnsiTheme="minorHAnsi" w:cstheme="minorHAnsi"/>
          <w:szCs w:val="24"/>
        </w:rPr>
        <w:t xml:space="preserve">dministrador cursará a la parte promitente compradora la liquidación de los gastos comunes, cuyo importe deberá ser abonado en el domicilio que indique el administrador, dentro de los </w:t>
      </w:r>
      <w:r w:rsidRPr="000967D5">
        <w:rPr>
          <w:rFonts w:asciiTheme="minorHAnsi" w:hAnsiTheme="minorHAnsi" w:cstheme="minorHAnsi"/>
          <w:b/>
          <w:szCs w:val="24"/>
        </w:rPr>
        <w:t>diez (10) días</w:t>
      </w:r>
      <w:r w:rsidRPr="000967D5">
        <w:rPr>
          <w:rFonts w:asciiTheme="minorHAnsi" w:hAnsiTheme="minorHAnsi" w:cstheme="minorHAnsi"/>
          <w:szCs w:val="24"/>
        </w:rPr>
        <w:t xml:space="preserve"> siguientes a su recibo. Si no lo abonase en dicho plazo, se aplicará el interés moratorio fijado conforme a lo establecido en la cláusula </w:t>
      </w:r>
      <w:r w:rsidR="007347DC" w:rsidRPr="000967D5">
        <w:rPr>
          <w:rFonts w:asciiTheme="minorHAnsi" w:hAnsiTheme="minorHAnsi" w:cstheme="minorHAnsi"/>
          <w:szCs w:val="24"/>
        </w:rPr>
        <w:t>décima</w:t>
      </w:r>
      <w:r w:rsidRPr="000967D5">
        <w:rPr>
          <w:rFonts w:asciiTheme="minorHAnsi" w:hAnsiTheme="minorHAnsi" w:cstheme="minorHAnsi"/>
          <w:szCs w:val="24"/>
        </w:rPr>
        <w:t>, sin perjuicio de exigirse el pago de lo adeudado.-</w:t>
      </w:r>
      <w:r w:rsidR="00D57D43" w:rsidRPr="000967D5">
        <w:rPr>
          <w:rFonts w:asciiTheme="minorHAnsi" w:hAnsiTheme="minorHAnsi" w:cstheme="minorHAnsi"/>
          <w:szCs w:val="24"/>
        </w:rPr>
        <w:t xml:space="preserve"> </w:t>
      </w:r>
      <w:r w:rsidRPr="000967D5">
        <w:rPr>
          <w:rFonts w:asciiTheme="minorHAnsi" w:hAnsiTheme="minorHAnsi" w:cstheme="minorHAnsi"/>
          <w:b/>
          <w:bCs/>
          <w:szCs w:val="24"/>
        </w:rPr>
        <w:t>III)</w:t>
      </w:r>
      <w:r w:rsidRPr="000967D5">
        <w:rPr>
          <w:rFonts w:asciiTheme="minorHAnsi" w:hAnsiTheme="minorHAnsi" w:cstheme="minorHAnsi"/>
          <w:szCs w:val="24"/>
        </w:rPr>
        <w:t xml:space="preserve">  La falta de pago de dichos gastos se considerará, asimismo, incumplimiento de este compromiso y dará lugar a que la parte promitente vendedora proceda conforme a lo establecido en la cláusula siguiente.- </w:t>
      </w:r>
    </w:p>
    <w:p w14:paraId="5D540CB5" w14:textId="0422AEB5" w:rsidR="00376BCF" w:rsidRPr="000967D5" w:rsidRDefault="00376BCF" w:rsidP="00E433B7">
      <w:pPr>
        <w:spacing w:line="500" w:lineRule="exact"/>
        <w:jc w:val="both"/>
        <w:rPr>
          <w:rFonts w:asciiTheme="minorHAnsi" w:hAnsiTheme="minorHAnsi" w:cstheme="minorHAnsi"/>
          <w:szCs w:val="24"/>
        </w:rPr>
      </w:pPr>
      <w:r w:rsidRPr="000967D5">
        <w:rPr>
          <w:rFonts w:asciiTheme="minorHAnsi" w:hAnsiTheme="minorHAnsi" w:cstheme="minorHAnsi"/>
          <w:b/>
          <w:szCs w:val="24"/>
          <w:u w:val="single"/>
        </w:rPr>
        <w:t xml:space="preserve">DECIMO </w:t>
      </w:r>
      <w:r w:rsidR="006931FD">
        <w:rPr>
          <w:rFonts w:asciiTheme="minorHAnsi" w:hAnsiTheme="minorHAnsi" w:cstheme="minorHAnsi"/>
          <w:b/>
          <w:szCs w:val="24"/>
          <w:u w:val="single"/>
        </w:rPr>
        <w:t>CUARTO</w:t>
      </w:r>
      <w:r w:rsidRPr="000967D5">
        <w:rPr>
          <w:rFonts w:asciiTheme="minorHAnsi" w:hAnsiTheme="minorHAnsi" w:cstheme="minorHAnsi"/>
          <w:b/>
          <w:szCs w:val="24"/>
          <w:u w:val="single"/>
        </w:rPr>
        <w:t>.-</w:t>
      </w:r>
      <w:r w:rsidRPr="000967D5">
        <w:rPr>
          <w:rFonts w:asciiTheme="minorHAnsi" w:hAnsiTheme="minorHAnsi" w:cstheme="minorHAnsi"/>
          <w:b/>
          <w:szCs w:val="24"/>
        </w:rPr>
        <w:t xml:space="preserve"> </w:t>
      </w:r>
      <w:r w:rsidR="008213B4">
        <w:rPr>
          <w:rFonts w:asciiTheme="minorHAnsi" w:hAnsiTheme="minorHAnsi" w:cstheme="minorHAnsi"/>
          <w:b/>
          <w:szCs w:val="24"/>
        </w:rPr>
        <w:t xml:space="preserve">A.- </w:t>
      </w:r>
      <w:r w:rsidRPr="000967D5">
        <w:rPr>
          <w:rFonts w:asciiTheme="minorHAnsi" w:hAnsiTheme="minorHAnsi" w:cstheme="minorHAnsi"/>
          <w:b/>
          <w:szCs w:val="24"/>
        </w:rPr>
        <w:t>Multa:</w:t>
      </w:r>
      <w:r w:rsidRPr="000967D5">
        <w:rPr>
          <w:rFonts w:asciiTheme="minorHAnsi" w:hAnsiTheme="minorHAnsi" w:cstheme="minorHAnsi"/>
          <w:szCs w:val="24"/>
        </w:rPr>
        <w:t xml:space="preserve"> </w:t>
      </w:r>
      <w:r w:rsidRPr="000967D5">
        <w:rPr>
          <w:rFonts w:asciiTheme="minorHAnsi" w:hAnsiTheme="minorHAnsi" w:cstheme="minorHAnsi"/>
          <w:b/>
          <w:bCs/>
          <w:szCs w:val="24"/>
        </w:rPr>
        <w:t>I)</w:t>
      </w:r>
      <w:r w:rsidRPr="000967D5">
        <w:rPr>
          <w:rFonts w:asciiTheme="minorHAnsi" w:hAnsiTheme="minorHAnsi" w:cstheme="minorHAnsi"/>
          <w:szCs w:val="24"/>
        </w:rPr>
        <w:t xml:space="preserve"> La falta de cumplimiento a cualquiera de las obligaciones pactadas en el presente, dará lugar a que la parte perjudicada pueda optar entre dar por rescindido este compromiso de pleno derecho, o exigir su cumplimiento, debiendo abonar, en cualquiera de los casos la parte incumplidora a la otra, en concepto de multa y de única indemnización, una cantidad equivalente al </w:t>
      </w:r>
      <w:r w:rsidRPr="00F25C29">
        <w:rPr>
          <w:rFonts w:asciiTheme="minorHAnsi" w:hAnsiTheme="minorHAnsi" w:cstheme="minorHAnsi"/>
          <w:color w:val="404040" w:themeColor="text1" w:themeTint="BF"/>
          <w:szCs w:val="24"/>
        </w:rPr>
        <w:t xml:space="preserve">TREINTA  POR CIENTO (30%) </w:t>
      </w:r>
      <w:r w:rsidRPr="000967D5">
        <w:rPr>
          <w:rFonts w:asciiTheme="minorHAnsi" w:hAnsiTheme="minorHAnsi" w:cstheme="minorHAnsi"/>
          <w:szCs w:val="24"/>
        </w:rPr>
        <w:t>del precio de este compromiso</w:t>
      </w:r>
      <w:r w:rsidR="00046CE9" w:rsidRPr="000967D5">
        <w:rPr>
          <w:rFonts w:asciiTheme="minorHAnsi" w:hAnsiTheme="minorHAnsi" w:cstheme="minorHAnsi"/>
          <w:szCs w:val="24"/>
        </w:rPr>
        <w:t>.  Si el importe resultante excediera el máximo permitido por la ley 18</w:t>
      </w:r>
      <w:r w:rsidR="00D57D43" w:rsidRPr="000967D5">
        <w:rPr>
          <w:rFonts w:asciiTheme="minorHAnsi" w:hAnsiTheme="minorHAnsi" w:cstheme="minorHAnsi"/>
          <w:szCs w:val="24"/>
        </w:rPr>
        <w:t>.</w:t>
      </w:r>
      <w:r w:rsidR="00046CE9" w:rsidRPr="000967D5">
        <w:rPr>
          <w:rFonts w:asciiTheme="minorHAnsi" w:hAnsiTheme="minorHAnsi" w:cstheme="minorHAnsi"/>
          <w:szCs w:val="24"/>
        </w:rPr>
        <w:t>212, dicha multa será reducida hasta el máximo autorizado por dicha ley</w:t>
      </w:r>
      <w:r w:rsidR="000F5520" w:rsidRPr="000967D5">
        <w:rPr>
          <w:rFonts w:asciiTheme="minorHAnsi" w:hAnsiTheme="minorHAnsi" w:cstheme="minorHAnsi"/>
          <w:szCs w:val="24"/>
        </w:rPr>
        <w:t>.-</w:t>
      </w:r>
      <w:r w:rsidR="009B1054" w:rsidRPr="000967D5">
        <w:rPr>
          <w:rFonts w:asciiTheme="minorHAnsi" w:hAnsiTheme="minorHAnsi" w:cstheme="minorHAnsi"/>
          <w:szCs w:val="24"/>
        </w:rPr>
        <w:t xml:space="preserve"> </w:t>
      </w:r>
      <w:r w:rsidRPr="000967D5">
        <w:rPr>
          <w:rFonts w:asciiTheme="minorHAnsi" w:hAnsiTheme="minorHAnsi" w:cstheme="minorHAnsi"/>
          <w:b/>
          <w:bCs/>
          <w:szCs w:val="24"/>
        </w:rPr>
        <w:t>II)</w:t>
      </w:r>
      <w:r w:rsidRPr="000967D5">
        <w:rPr>
          <w:rFonts w:asciiTheme="minorHAnsi" w:hAnsiTheme="minorHAnsi" w:cstheme="minorHAnsi"/>
          <w:szCs w:val="24"/>
        </w:rPr>
        <w:t xml:space="preserve"> En caso de exigirse el cumplimiento de este compromiso, podrá reclamarse a la vez la obligación principal y la pena. La multa por incumplimiento no se pagará, en ningún caso, a prorrata por lo no ejecutado, sino en su totalidad.- </w:t>
      </w:r>
      <w:r w:rsidRPr="000967D5">
        <w:rPr>
          <w:rFonts w:asciiTheme="minorHAnsi" w:hAnsiTheme="minorHAnsi" w:cstheme="minorHAnsi"/>
          <w:b/>
          <w:bCs/>
          <w:szCs w:val="24"/>
        </w:rPr>
        <w:t>III)</w:t>
      </w:r>
      <w:r w:rsidRPr="000967D5">
        <w:rPr>
          <w:rFonts w:asciiTheme="minorHAnsi" w:hAnsiTheme="minorHAnsi" w:cstheme="minorHAnsi"/>
          <w:szCs w:val="24"/>
        </w:rPr>
        <w:t xml:space="preserve"> Si el incumplimiento fuera de la parte promitente compradora</w:t>
      </w:r>
      <w:r w:rsidR="006931FD">
        <w:rPr>
          <w:rFonts w:asciiTheme="minorHAnsi" w:hAnsiTheme="minorHAnsi" w:cstheme="minorHAnsi"/>
          <w:szCs w:val="24"/>
        </w:rPr>
        <w:t xml:space="preserve"> y </w:t>
      </w:r>
      <w:r w:rsidRPr="000967D5">
        <w:rPr>
          <w:rFonts w:asciiTheme="minorHAnsi" w:hAnsiTheme="minorHAnsi" w:cstheme="minorHAnsi"/>
          <w:szCs w:val="24"/>
        </w:rPr>
        <w:t xml:space="preserve"> se produjere después de haber recibido  la unidad y la promitente vendedora optara por la rescisión del contrato, además de la multa estipulada, la promitente compradora deberá pagar, en carácter de indemnización por el uso de la unidad, el uno por mil </w:t>
      </w:r>
      <w:r w:rsidR="00B61E68" w:rsidRPr="000967D5">
        <w:rPr>
          <w:rFonts w:asciiTheme="minorHAnsi" w:hAnsiTheme="minorHAnsi" w:cstheme="minorHAnsi"/>
          <w:szCs w:val="24"/>
        </w:rPr>
        <w:t xml:space="preserve">(1%o) </w:t>
      </w:r>
      <w:r w:rsidRPr="000967D5">
        <w:rPr>
          <w:rFonts w:asciiTheme="minorHAnsi" w:hAnsiTheme="minorHAnsi" w:cstheme="minorHAnsi"/>
          <w:szCs w:val="24"/>
        </w:rPr>
        <w:t xml:space="preserve">del precio convenido en esta promesa, por cada día que transcurra desde la </w:t>
      </w:r>
      <w:r w:rsidRPr="000967D5">
        <w:rPr>
          <w:rFonts w:asciiTheme="minorHAnsi" w:hAnsiTheme="minorHAnsi" w:cstheme="minorHAnsi"/>
          <w:szCs w:val="24"/>
        </w:rPr>
        <w:lastRenderedPageBreak/>
        <w:t>configuración de su incumplimiento, hasta la restitución efectiva de la unidad, a satisfacción de la promitente vendedora.-</w:t>
      </w:r>
    </w:p>
    <w:p w14:paraId="4A09C4C9" w14:textId="77777777" w:rsidR="009B1054" w:rsidRPr="000967D5" w:rsidRDefault="00376BCF" w:rsidP="00E433B7">
      <w:pPr>
        <w:tabs>
          <w:tab w:val="right" w:pos="1276"/>
          <w:tab w:val="left" w:pos="4962"/>
        </w:tabs>
        <w:spacing w:line="500" w:lineRule="exact"/>
        <w:jc w:val="both"/>
        <w:rPr>
          <w:rFonts w:asciiTheme="minorHAnsi" w:hAnsiTheme="minorHAnsi" w:cstheme="minorHAnsi"/>
          <w:szCs w:val="24"/>
        </w:rPr>
      </w:pPr>
      <w:r w:rsidRPr="000967D5">
        <w:rPr>
          <w:rFonts w:asciiTheme="minorHAnsi" w:hAnsiTheme="minorHAnsi" w:cstheme="minorHAnsi"/>
          <w:b/>
          <w:szCs w:val="24"/>
          <w:u w:val="single"/>
        </w:rPr>
        <w:t>DECIMO CUARTO</w:t>
      </w:r>
      <w:r w:rsidRPr="000967D5">
        <w:rPr>
          <w:rFonts w:asciiTheme="minorHAnsi" w:hAnsiTheme="minorHAnsi" w:cstheme="minorHAnsi"/>
          <w:b/>
          <w:szCs w:val="24"/>
        </w:rPr>
        <w:t xml:space="preserve">.- Cesión de Derechos: </w:t>
      </w:r>
      <w:r w:rsidRPr="000967D5">
        <w:rPr>
          <w:rFonts w:asciiTheme="minorHAnsi" w:hAnsiTheme="minorHAnsi" w:cstheme="minorHAnsi"/>
          <w:szCs w:val="24"/>
        </w:rPr>
        <w:t xml:space="preserve">  La parte promitente vendedora se reserva el derecho de ceder a terceros los derechos crediticios resultantes de este compromiso, bastando, para que las cesiones queden perfectas, la notificación que se practique a la parte promitente compradora, por telegrama colacionado.- La parte promitente compradora sólo podrá ceder los derechos y obligaciones emergentes de este compromiso si se encuentra al día en el cumplimiento de sus obligaciones</w:t>
      </w:r>
      <w:r w:rsidR="009B1054" w:rsidRPr="000967D5">
        <w:rPr>
          <w:rFonts w:asciiTheme="minorHAnsi" w:hAnsiTheme="minorHAnsi" w:cstheme="minorHAnsi"/>
          <w:szCs w:val="24"/>
        </w:rPr>
        <w:t>.-</w:t>
      </w:r>
    </w:p>
    <w:p w14:paraId="17FD5541" w14:textId="2CABBB5D" w:rsidR="008163A9" w:rsidRPr="008163A9" w:rsidRDefault="00376BCF" w:rsidP="008163A9">
      <w:pPr>
        <w:tabs>
          <w:tab w:val="right" w:pos="1276"/>
          <w:tab w:val="left" w:pos="4962"/>
        </w:tabs>
        <w:spacing w:line="500" w:lineRule="exact"/>
        <w:jc w:val="both"/>
        <w:rPr>
          <w:rFonts w:asciiTheme="minorHAnsi" w:hAnsiTheme="minorHAnsi" w:cstheme="minorHAnsi"/>
          <w:szCs w:val="24"/>
        </w:rPr>
      </w:pPr>
      <w:r w:rsidRPr="008163A9">
        <w:rPr>
          <w:rFonts w:asciiTheme="minorHAnsi" w:hAnsiTheme="minorHAnsi" w:cstheme="minorHAnsi"/>
          <w:b/>
          <w:szCs w:val="24"/>
          <w:u w:val="single"/>
        </w:rPr>
        <w:t>DECIMO QUINTO</w:t>
      </w:r>
      <w:r w:rsidRPr="008163A9">
        <w:rPr>
          <w:rFonts w:asciiTheme="minorHAnsi" w:hAnsiTheme="minorHAnsi" w:cstheme="minorHAnsi"/>
          <w:b/>
          <w:szCs w:val="24"/>
        </w:rPr>
        <w:t xml:space="preserve">.-  </w:t>
      </w:r>
      <w:r w:rsidR="00A76094" w:rsidRPr="008163A9">
        <w:rPr>
          <w:rFonts w:asciiTheme="minorHAnsi" w:hAnsiTheme="minorHAnsi" w:cstheme="minorHAnsi"/>
          <w:b/>
          <w:szCs w:val="24"/>
        </w:rPr>
        <w:t>Autorización Expresa.- I)</w:t>
      </w:r>
      <w:r w:rsidR="00A76094" w:rsidRPr="008163A9">
        <w:rPr>
          <w:rFonts w:asciiTheme="minorHAnsi" w:hAnsiTheme="minorHAnsi" w:cstheme="minorHAnsi"/>
          <w:szCs w:val="24"/>
        </w:rPr>
        <w:t xml:space="preserve"> La parte promitente compradora </w:t>
      </w:r>
      <w:r w:rsidR="000967D5" w:rsidRPr="008163A9">
        <w:rPr>
          <w:rFonts w:asciiTheme="minorHAnsi" w:hAnsiTheme="minorHAnsi" w:cstheme="minorHAnsi"/>
          <w:szCs w:val="24"/>
        </w:rPr>
        <w:t>autoriza</w:t>
      </w:r>
      <w:r w:rsidR="00A76094" w:rsidRPr="008163A9">
        <w:rPr>
          <w:rFonts w:asciiTheme="minorHAnsi" w:hAnsiTheme="minorHAnsi" w:cstheme="minorHAnsi"/>
          <w:szCs w:val="24"/>
        </w:rPr>
        <w:t xml:space="preserve"> expresamente y en forma irrevocable a  </w:t>
      </w:r>
      <w:r w:rsidR="000967D5" w:rsidRPr="008163A9">
        <w:rPr>
          <w:rFonts w:asciiTheme="minorHAnsi" w:hAnsiTheme="minorHAnsi" w:cstheme="minorHAnsi"/>
          <w:szCs w:val="24"/>
        </w:rPr>
        <w:t>MANZITEC</w:t>
      </w:r>
      <w:r w:rsidR="00A76094" w:rsidRPr="008163A9">
        <w:rPr>
          <w:rFonts w:asciiTheme="minorHAnsi" w:hAnsiTheme="minorHAnsi" w:cstheme="minorHAnsi"/>
          <w:szCs w:val="24"/>
        </w:rPr>
        <w:t xml:space="preserve"> S.A. a:  </w:t>
      </w:r>
      <w:r w:rsidR="00A76094" w:rsidRPr="008163A9">
        <w:rPr>
          <w:rFonts w:asciiTheme="minorHAnsi" w:hAnsiTheme="minorHAnsi" w:cstheme="minorHAnsi"/>
          <w:b/>
          <w:szCs w:val="24"/>
        </w:rPr>
        <w:t>a)</w:t>
      </w:r>
      <w:r w:rsidR="00A76094" w:rsidRPr="008163A9">
        <w:rPr>
          <w:rFonts w:asciiTheme="minorHAnsi" w:hAnsiTheme="minorHAnsi" w:cstheme="minorHAnsi"/>
          <w:szCs w:val="24"/>
        </w:rPr>
        <w:t xml:space="preserve"> adquirir nuevos padrones y </w:t>
      </w:r>
      <w:r w:rsidR="0098001C" w:rsidRPr="008163A9">
        <w:rPr>
          <w:rFonts w:asciiTheme="minorHAnsi" w:hAnsiTheme="minorHAnsi" w:cstheme="minorHAnsi"/>
          <w:szCs w:val="24"/>
        </w:rPr>
        <w:t xml:space="preserve">fusionarlos con el </w:t>
      </w:r>
      <w:r w:rsidR="00A76094" w:rsidRPr="008163A9">
        <w:rPr>
          <w:rFonts w:asciiTheme="minorHAnsi" w:hAnsiTheme="minorHAnsi" w:cstheme="minorHAnsi"/>
          <w:szCs w:val="24"/>
        </w:rPr>
        <w:t xml:space="preserve"> padrón </w:t>
      </w:r>
      <w:r w:rsidR="000967D5" w:rsidRPr="008163A9">
        <w:rPr>
          <w:rFonts w:asciiTheme="minorHAnsi" w:hAnsiTheme="minorHAnsi" w:cstheme="minorHAnsi"/>
          <w:szCs w:val="24"/>
        </w:rPr>
        <w:t>30.</w:t>
      </w:r>
      <w:r w:rsidR="008163A9" w:rsidRPr="008163A9">
        <w:rPr>
          <w:rFonts w:asciiTheme="minorHAnsi" w:hAnsiTheme="minorHAnsi" w:cstheme="minorHAnsi"/>
          <w:szCs w:val="24"/>
        </w:rPr>
        <w:t>310</w:t>
      </w:r>
      <w:r w:rsidR="00A76094" w:rsidRPr="008163A9">
        <w:rPr>
          <w:rFonts w:asciiTheme="minorHAnsi" w:hAnsiTheme="minorHAnsi" w:cstheme="minorHAnsi"/>
          <w:szCs w:val="24"/>
        </w:rPr>
        <w:t xml:space="preserve">, a efectos de construir un nuevo cuerpo edilicio que acompañará al proyectado al día de hoy, o </w:t>
      </w:r>
      <w:r w:rsidR="009B1054" w:rsidRPr="008163A9">
        <w:rPr>
          <w:rFonts w:asciiTheme="minorHAnsi" w:hAnsiTheme="minorHAnsi" w:cstheme="minorHAnsi"/>
          <w:szCs w:val="24"/>
        </w:rPr>
        <w:t>a</w:t>
      </w:r>
      <w:r w:rsidR="003C7396" w:rsidRPr="008163A9">
        <w:rPr>
          <w:rFonts w:asciiTheme="minorHAnsi" w:hAnsiTheme="minorHAnsi" w:cstheme="minorHAnsi"/>
          <w:szCs w:val="24"/>
        </w:rPr>
        <w:t xml:space="preserve"> </w:t>
      </w:r>
      <w:r w:rsidR="00A76094" w:rsidRPr="008163A9">
        <w:rPr>
          <w:rFonts w:asciiTheme="minorHAnsi" w:hAnsiTheme="minorHAnsi" w:cstheme="minorHAnsi"/>
          <w:szCs w:val="24"/>
        </w:rPr>
        <w:t xml:space="preserve">realizar nuevas obras que determinarán el surgimiento de nuevas unidades de propiedad horizontal,  bienes comunes de uso exclusivo o bienes comunes en general;  </w:t>
      </w:r>
      <w:r w:rsidR="00A76094" w:rsidRPr="008163A9">
        <w:rPr>
          <w:rFonts w:asciiTheme="minorHAnsi" w:hAnsiTheme="minorHAnsi" w:cstheme="minorHAnsi"/>
          <w:b/>
          <w:szCs w:val="24"/>
        </w:rPr>
        <w:t>b)</w:t>
      </w:r>
      <w:r w:rsidR="00A76094" w:rsidRPr="008163A9">
        <w:rPr>
          <w:rFonts w:asciiTheme="minorHAnsi" w:hAnsiTheme="minorHAnsi" w:cstheme="minorHAnsi"/>
          <w:szCs w:val="24"/>
        </w:rPr>
        <w:t xml:space="preserve">  a realizar modificaciones en el permiso de construcción conferido por la Intendencia de Maldonado, siempre que no afecte la unidad objeto del presente ni sus bienes de uso exclusivo</w:t>
      </w:r>
      <w:r w:rsidR="003C7396" w:rsidRPr="008163A9">
        <w:rPr>
          <w:rFonts w:asciiTheme="minorHAnsi" w:hAnsiTheme="minorHAnsi" w:cstheme="minorHAnsi"/>
          <w:szCs w:val="24"/>
        </w:rPr>
        <w:t>.-</w:t>
      </w:r>
      <w:r w:rsidR="009B1054" w:rsidRPr="008163A9">
        <w:rPr>
          <w:rFonts w:asciiTheme="minorHAnsi" w:hAnsiTheme="minorHAnsi" w:cstheme="minorHAnsi"/>
          <w:szCs w:val="24"/>
        </w:rPr>
        <w:t xml:space="preserve"> </w:t>
      </w:r>
      <w:r w:rsidR="00A76094" w:rsidRPr="008163A9">
        <w:rPr>
          <w:rFonts w:asciiTheme="minorHAnsi" w:hAnsiTheme="minorHAnsi" w:cstheme="minorHAnsi"/>
          <w:b/>
          <w:szCs w:val="24"/>
        </w:rPr>
        <w:t xml:space="preserve">II) </w:t>
      </w:r>
      <w:r w:rsidR="00A76094" w:rsidRPr="008163A9">
        <w:rPr>
          <w:rFonts w:asciiTheme="minorHAnsi" w:hAnsiTheme="minorHAnsi" w:cstheme="minorHAnsi"/>
          <w:szCs w:val="24"/>
        </w:rPr>
        <w:t>La sociedad “</w:t>
      </w:r>
      <w:r w:rsidR="008163A9" w:rsidRPr="008163A9">
        <w:rPr>
          <w:rFonts w:asciiTheme="minorHAnsi" w:hAnsiTheme="minorHAnsi" w:cstheme="minorHAnsi"/>
          <w:szCs w:val="24"/>
        </w:rPr>
        <w:t>MANZITEC</w:t>
      </w:r>
      <w:r w:rsidR="00A76094" w:rsidRPr="008163A9">
        <w:rPr>
          <w:rFonts w:asciiTheme="minorHAnsi" w:hAnsiTheme="minorHAnsi" w:cstheme="minorHAnsi"/>
          <w:szCs w:val="24"/>
        </w:rPr>
        <w:t xml:space="preserve">  S.A.” se reserva:  el derecho a construir todos los pisos que la Intendencia  </w:t>
      </w:r>
      <w:r w:rsidR="00055B73">
        <w:rPr>
          <w:rFonts w:asciiTheme="minorHAnsi" w:hAnsiTheme="minorHAnsi" w:cstheme="minorHAnsi"/>
          <w:szCs w:val="24"/>
        </w:rPr>
        <w:t xml:space="preserve">Departamental </w:t>
      </w:r>
      <w:r w:rsidR="00A76094" w:rsidRPr="008163A9">
        <w:rPr>
          <w:rFonts w:asciiTheme="minorHAnsi" w:hAnsiTheme="minorHAnsi" w:cstheme="minorHAnsi"/>
          <w:szCs w:val="24"/>
        </w:rPr>
        <w:t xml:space="preserve">de Maldonado autorice en las construcciones proyectadas en el padrón </w:t>
      </w:r>
      <w:r w:rsidR="008163A9" w:rsidRPr="008163A9">
        <w:rPr>
          <w:rFonts w:asciiTheme="minorHAnsi" w:hAnsiTheme="minorHAnsi" w:cstheme="minorHAnsi"/>
          <w:szCs w:val="24"/>
        </w:rPr>
        <w:t>30.310</w:t>
      </w:r>
      <w:r w:rsidR="00A76094" w:rsidRPr="008163A9">
        <w:rPr>
          <w:rFonts w:asciiTheme="minorHAnsi" w:hAnsiTheme="minorHAnsi" w:cstheme="minorHAnsi"/>
          <w:szCs w:val="24"/>
        </w:rPr>
        <w:t>.-</w:t>
      </w:r>
      <w:r w:rsidR="009B1054" w:rsidRPr="008163A9">
        <w:rPr>
          <w:rFonts w:asciiTheme="minorHAnsi" w:hAnsiTheme="minorHAnsi" w:cstheme="minorHAnsi"/>
          <w:szCs w:val="24"/>
        </w:rPr>
        <w:t xml:space="preserve"> </w:t>
      </w:r>
      <w:r w:rsidR="00A76094" w:rsidRPr="008163A9">
        <w:rPr>
          <w:rFonts w:asciiTheme="minorHAnsi" w:hAnsiTheme="minorHAnsi" w:cstheme="minorHAnsi"/>
          <w:b/>
          <w:szCs w:val="24"/>
        </w:rPr>
        <w:t xml:space="preserve">III)  </w:t>
      </w:r>
      <w:r w:rsidR="00A76094" w:rsidRPr="008163A9">
        <w:rPr>
          <w:rFonts w:asciiTheme="minorHAnsi" w:hAnsiTheme="minorHAnsi" w:cstheme="minorHAnsi"/>
          <w:szCs w:val="24"/>
        </w:rPr>
        <w:t xml:space="preserve">A los efectos indicados en el presente, la parte promitente compradora se obliga a otorgar y suscribir la documentación que fuere necesaria, en especial, la modificación del presente contrato, en virtud de las variaciones que pudieran darse en la configuración del terreno asiento de las construcciones, el número de padrón, etc., cuyo costa será de cuenta y cargo de la parte </w:t>
      </w:r>
      <w:r w:rsidR="009B1054" w:rsidRPr="008163A9">
        <w:rPr>
          <w:rFonts w:asciiTheme="minorHAnsi" w:hAnsiTheme="minorHAnsi" w:cstheme="minorHAnsi"/>
          <w:szCs w:val="24"/>
        </w:rPr>
        <w:t xml:space="preserve">promitente </w:t>
      </w:r>
      <w:r w:rsidR="00A76094" w:rsidRPr="008163A9">
        <w:rPr>
          <w:rFonts w:asciiTheme="minorHAnsi" w:hAnsiTheme="minorHAnsi" w:cstheme="minorHAnsi"/>
          <w:szCs w:val="24"/>
        </w:rPr>
        <w:t>vendedora.-</w:t>
      </w:r>
      <w:r w:rsidR="009B1054" w:rsidRPr="008163A9">
        <w:rPr>
          <w:rFonts w:asciiTheme="minorHAnsi" w:hAnsiTheme="minorHAnsi" w:cstheme="minorHAnsi"/>
          <w:szCs w:val="24"/>
        </w:rPr>
        <w:t xml:space="preserve"> </w:t>
      </w:r>
      <w:r w:rsidR="00A76094" w:rsidRPr="008163A9">
        <w:rPr>
          <w:rFonts w:asciiTheme="minorHAnsi" w:hAnsiTheme="minorHAnsi" w:cstheme="minorHAnsi"/>
          <w:b/>
          <w:szCs w:val="24"/>
        </w:rPr>
        <w:t>I</w:t>
      </w:r>
      <w:r w:rsidR="007D7A17" w:rsidRPr="008163A9">
        <w:rPr>
          <w:rFonts w:asciiTheme="minorHAnsi" w:hAnsiTheme="minorHAnsi" w:cstheme="minorHAnsi"/>
          <w:b/>
          <w:szCs w:val="24"/>
        </w:rPr>
        <w:t>V</w:t>
      </w:r>
      <w:r w:rsidR="00A76094" w:rsidRPr="008163A9">
        <w:rPr>
          <w:rFonts w:asciiTheme="minorHAnsi" w:hAnsiTheme="minorHAnsi" w:cstheme="minorHAnsi"/>
          <w:b/>
          <w:szCs w:val="24"/>
        </w:rPr>
        <w:t xml:space="preserve">) </w:t>
      </w:r>
      <w:r w:rsidR="00A76094" w:rsidRPr="008163A9">
        <w:rPr>
          <w:rFonts w:asciiTheme="minorHAnsi" w:hAnsiTheme="minorHAnsi" w:cstheme="minorHAnsi"/>
          <w:szCs w:val="24"/>
        </w:rPr>
        <w:t xml:space="preserve"> La parte promitente compradora confiere poder especial e irrevocable a </w:t>
      </w:r>
      <w:r w:rsidR="008163A9" w:rsidRPr="008163A9">
        <w:rPr>
          <w:rFonts w:asciiTheme="minorHAnsi" w:hAnsiTheme="minorHAnsi" w:cstheme="minorHAnsi"/>
          <w:szCs w:val="24"/>
        </w:rPr>
        <w:t>MANZITEC</w:t>
      </w:r>
      <w:r w:rsidR="00A76094" w:rsidRPr="008163A9">
        <w:rPr>
          <w:rFonts w:asciiTheme="minorHAnsi" w:hAnsiTheme="minorHAnsi" w:cstheme="minorHAnsi"/>
          <w:szCs w:val="24"/>
        </w:rPr>
        <w:t xml:space="preserve"> S.A. para que en su nombre y representación, otorgue y suscriba: planos de mensura y fusión,  toda la documentación que fuere necesaria ante la Intendencia </w:t>
      </w:r>
      <w:r w:rsidR="00A76094" w:rsidRPr="008163A9">
        <w:rPr>
          <w:rFonts w:asciiTheme="minorHAnsi" w:hAnsiTheme="minorHAnsi" w:cstheme="minorHAnsi"/>
          <w:szCs w:val="24"/>
        </w:rPr>
        <w:lastRenderedPageBreak/>
        <w:t xml:space="preserve">de Maldonado, Dirección General de Catastro, Banco de Previsión Social y cualquier organismo que fuere necesario para la modificación del proyecto constructivo de “TORRE </w:t>
      </w:r>
      <w:r w:rsidR="008163A9" w:rsidRPr="008163A9">
        <w:rPr>
          <w:rFonts w:asciiTheme="minorHAnsi" w:hAnsiTheme="minorHAnsi" w:cstheme="minorHAnsi"/>
          <w:szCs w:val="24"/>
        </w:rPr>
        <w:t>ITALIA</w:t>
      </w:r>
      <w:r w:rsidR="00A76094" w:rsidRPr="008163A9">
        <w:rPr>
          <w:rFonts w:asciiTheme="minorHAnsi" w:hAnsiTheme="minorHAnsi" w:cstheme="minorHAnsi"/>
          <w:szCs w:val="24"/>
        </w:rPr>
        <w:t>” tal como se expresó en la presente.-</w:t>
      </w:r>
      <w:r w:rsidR="009B1054" w:rsidRPr="008163A9">
        <w:rPr>
          <w:rFonts w:asciiTheme="minorHAnsi" w:hAnsiTheme="minorHAnsi" w:cstheme="minorHAnsi"/>
          <w:szCs w:val="24"/>
        </w:rPr>
        <w:t xml:space="preserve"> </w:t>
      </w:r>
      <w:r w:rsidR="007D7A17" w:rsidRPr="008163A9">
        <w:rPr>
          <w:rFonts w:asciiTheme="minorHAnsi" w:hAnsiTheme="minorHAnsi" w:cstheme="minorHAnsi"/>
          <w:b/>
          <w:szCs w:val="24"/>
        </w:rPr>
        <w:t>V</w:t>
      </w:r>
      <w:r w:rsidR="00A76094" w:rsidRPr="008163A9">
        <w:rPr>
          <w:rFonts w:asciiTheme="minorHAnsi" w:hAnsiTheme="minorHAnsi" w:cstheme="minorHAnsi"/>
          <w:b/>
          <w:szCs w:val="24"/>
        </w:rPr>
        <w:t>)</w:t>
      </w:r>
      <w:r w:rsidR="006931FD">
        <w:rPr>
          <w:rFonts w:asciiTheme="minorHAnsi" w:hAnsiTheme="minorHAnsi" w:cstheme="minorHAnsi"/>
          <w:b/>
          <w:szCs w:val="24"/>
        </w:rPr>
        <w:t xml:space="preserve"> A ampararse en el régimen de la Ley 16</w:t>
      </w:r>
      <w:r w:rsidR="00055B73">
        <w:rPr>
          <w:rFonts w:asciiTheme="minorHAnsi" w:hAnsiTheme="minorHAnsi" w:cstheme="minorHAnsi"/>
          <w:b/>
          <w:szCs w:val="24"/>
        </w:rPr>
        <w:t>.</w:t>
      </w:r>
      <w:r w:rsidR="006931FD">
        <w:rPr>
          <w:rFonts w:asciiTheme="minorHAnsi" w:hAnsiTheme="minorHAnsi" w:cstheme="minorHAnsi"/>
          <w:b/>
          <w:szCs w:val="24"/>
        </w:rPr>
        <w:t>760 y/o el de la Ley 18</w:t>
      </w:r>
      <w:r w:rsidR="00055B73">
        <w:rPr>
          <w:rFonts w:asciiTheme="minorHAnsi" w:hAnsiTheme="minorHAnsi" w:cstheme="minorHAnsi"/>
          <w:b/>
          <w:szCs w:val="24"/>
        </w:rPr>
        <w:t>.</w:t>
      </w:r>
      <w:r w:rsidR="006931FD">
        <w:rPr>
          <w:rFonts w:asciiTheme="minorHAnsi" w:hAnsiTheme="minorHAnsi" w:cstheme="minorHAnsi"/>
          <w:b/>
          <w:szCs w:val="24"/>
        </w:rPr>
        <w:t>795 y todo otra normativa actual o futura que estime menester.- VI)</w:t>
      </w:r>
      <w:r w:rsidR="00A76094" w:rsidRPr="008163A9">
        <w:rPr>
          <w:rFonts w:asciiTheme="minorHAnsi" w:hAnsiTheme="minorHAnsi" w:cstheme="minorHAnsi"/>
          <w:szCs w:val="24"/>
        </w:rPr>
        <w:t xml:space="preserve"> Las facultades enunciadas en la presente cláusula conferidas por la parte promitente compradora a favor de “</w:t>
      </w:r>
      <w:r w:rsidR="008163A9" w:rsidRPr="008163A9">
        <w:rPr>
          <w:rFonts w:asciiTheme="minorHAnsi" w:hAnsiTheme="minorHAnsi" w:cstheme="minorHAnsi"/>
          <w:szCs w:val="24"/>
        </w:rPr>
        <w:t>MANZITEC</w:t>
      </w:r>
      <w:r w:rsidR="00A76094" w:rsidRPr="008163A9">
        <w:rPr>
          <w:rFonts w:asciiTheme="minorHAnsi" w:hAnsiTheme="minorHAnsi" w:cstheme="minorHAnsi"/>
          <w:szCs w:val="24"/>
        </w:rPr>
        <w:t xml:space="preserve"> S.A.” se han indicado a vía enunciativa y no taxativas, por lo que deberán considerarse conferidas, además, todas las que tengan relación o sean consecuencia de las mismas.-</w:t>
      </w:r>
    </w:p>
    <w:p w14:paraId="1BE481C8" w14:textId="3AE98DB5" w:rsidR="00A76094" w:rsidRPr="008163A9" w:rsidRDefault="007D7A17" w:rsidP="008163A9">
      <w:pPr>
        <w:tabs>
          <w:tab w:val="right" w:pos="1276"/>
          <w:tab w:val="left" w:pos="4962"/>
        </w:tabs>
        <w:spacing w:line="500" w:lineRule="exact"/>
        <w:jc w:val="both"/>
        <w:rPr>
          <w:rFonts w:asciiTheme="minorHAnsi" w:hAnsiTheme="minorHAnsi" w:cstheme="minorHAnsi"/>
          <w:szCs w:val="24"/>
        </w:rPr>
      </w:pPr>
      <w:r w:rsidRPr="008163A9">
        <w:rPr>
          <w:rFonts w:asciiTheme="minorHAnsi" w:hAnsiTheme="minorHAnsi" w:cstheme="minorHAnsi"/>
          <w:b/>
          <w:szCs w:val="24"/>
          <w:u w:val="single"/>
        </w:rPr>
        <w:t xml:space="preserve">DÉCIMO SEXTO.- </w:t>
      </w:r>
      <w:r w:rsidR="00376BCF" w:rsidRPr="008163A9">
        <w:rPr>
          <w:rFonts w:asciiTheme="minorHAnsi" w:hAnsiTheme="minorHAnsi" w:cstheme="minorHAnsi"/>
          <w:b/>
          <w:szCs w:val="24"/>
        </w:rPr>
        <w:t xml:space="preserve">Reserva de Derechos:  </w:t>
      </w:r>
      <w:r w:rsidRPr="008163A9">
        <w:rPr>
          <w:rFonts w:asciiTheme="minorHAnsi" w:hAnsiTheme="minorHAnsi" w:cstheme="minorHAnsi"/>
          <w:b/>
          <w:szCs w:val="24"/>
        </w:rPr>
        <w:t xml:space="preserve">I) </w:t>
      </w:r>
      <w:r w:rsidR="00376BCF" w:rsidRPr="008163A9">
        <w:rPr>
          <w:rFonts w:asciiTheme="minorHAnsi" w:hAnsiTheme="minorHAnsi" w:cstheme="minorHAnsi"/>
          <w:szCs w:val="24"/>
        </w:rPr>
        <w:t>La promitente vendedora “</w:t>
      </w:r>
      <w:r w:rsidR="008163A9" w:rsidRPr="008163A9">
        <w:rPr>
          <w:rFonts w:asciiTheme="minorHAnsi" w:hAnsiTheme="minorHAnsi" w:cstheme="minorHAnsi"/>
          <w:szCs w:val="24"/>
        </w:rPr>
        <w:t xml:space="preserve">MANZITEC </w:t>
      </w:r>
      <w:r w:rsidR="00376BCF" w:rsidRPr="008163A9">
        <w:rPr>
          <w:rFonts w:asciiTheme="minorHAnsi" w:hAnsiTheme="minorHAnsi" w:cstheme="minorHAnsi"/>
          <w:szCs w:val="24"/>
        </w:rPr>
        <w:t xml:space="preserve">S.A.”  se reserva: </w:t>
      </w:r>
      <w:r w:rsidR="00376BCF" w:rsidRPr="008163A9">
        <w:rPr>
          <w:rFonts w:asciiTheme="minorHAnsi" w:hAnsiTheme="minorHAnsi" w:cstheme="minorHAnsi"/>
          <w:b/>
          <w:bCs/>
          <w:szCs w:val="24"/>
        </w:rPr>
        <w:t>a)</w:t>
      </w:r>
      <w:r w:rsidR="00376BCF" w:rsidRPr="008163A9">
        <w:rPr>
          <w:rFonts w:asciiTheme="minorHAnsi" w:hAnsiTheme="minorHAnsi" w:cstheme="minorHAnsi"/>
          <w:szCs w:val="24"/>
        </w:rPr>
        <w:t xml:space="preserve"> El derecho de percibir toda indemnización o reembolso por cercos, arrimos, medianeras y/o sobrecargas. </w:t>
      </w:r>
      <w:r w:rsidR="00376BCF" w:rsidRPr="008163A9">
        <w:rPr>
          <w:rFonts w:asciiTheme="minorHAnsi" w:hAnsiTheme="minorHAnsi" w:cstheme="minorHAnsi"/>
          <w:b/>
          <w:bCs/>
          <w:szCs w:val="24"/>
        </w:rPr>
        <w:t>b)</w:t>
      </w:r>
      <w:r w:rsidR="00376BCF" w:rsidRPr="008163A9">
        <w:rPr>
          <w:rFonts w:asciiTheme="minorHAnsi" w:hAnsiTheme="minorHAnsi" w:cstheme="minorHAnsi"/>
          <w:szCs w:val="24"/>
        </w:rPr>
        <w:t xml:space="preserve"> El derecho a utilizar las medianeras para usos publicitarios. </w:t>
      </w:r>
      <w:r w:rsidR="00376BCF" w:rsidRPr="008163A9">
        <w:rPr>
          <w:rFonts w:asciiTheme="minorHAnsi" w:hAnsiTheme="minorHAnsi" w:cstheme="minorHAnsi"/>
          <w:b/>
          <w:bCs/>
          <w:szCs w:val="24"/>
        </w:rPr>
        <w:t>c)</w:t>
      </w:r>
      <w:r w:rsidR="00376BCF" w:rsidRPr="008163A9">
        <w:rPr>
          <w:rFonts w:asciiTheme="minorHAnsi" w:hAnsiTheme="minorHAnsi" w:cstheme="minorHAnsi"/>
          <w:szCs w:val="24"/>
        </w:rPr>
        <w:t xml:space="preserve"> El derecho a realizar cualquier variante o innovación de orden técnico, estético o utilitario en el edificio y cambiar el destino de los bienes comunes no asignados contractualmente a una unidad determinada, siempre que sea posible, dentro de las disposiciones legales y municipales. </w:t>
      </w:r>
      <w:r w:rsidR="00376BCF" w:rsidRPr="008163A9">
        <w:rPr>
          <w:rFonts w:asciiTheme="minorHAnsi" w:hAnsiTheme="minorHAnsi" w:cstheme="minorHAnsi"/>
          <w:b/>
          <w:bCs/>
          <w:szCs w:val="24"/>
        </w:rPr>
        <w:t>d)</w:t>
      </w:r>
      <w:r w:rsidR="00376BCF" w:rsidRPr="008163A9">
        <w:rPr>
          <w:rFonts w:asciiTheme="minorHAnsi" w:hAnsiTheme="minorHAnsi" w:cstheme="minorHAnsi"/>
          <w:szCs w:val="24"/>
        </w:rPr>
        <w:t xml:space="preserve"> El derecho de instalar - también dentro de lo permitido por las autoridades competentes - antenas u otros dispositivos tecnológicos, en la azotea del edificio. </w:t>
      </w:r>
      <w:r w:rsidR="00376BCF" w:rsidRPr="008163A9">
        <w:rPr>
          <w:rFonts w:asciiTheme="minorHAnsi" w:hAnsiTheme="minorHAnsi" w:cstheme="minorHAnsi"/>
          <w:b/>
          <w:bCs/>
          <w:szCs w:val="24"/>
        </w:rPr>
        <w:t>e)</w:t>
      </w:r>
      <w:r w:rsidR="00376BCF" w:rsidRPr="008163A9">
        <w:rPr>
          <w:rFonts w:asciiTheme="minorHAnsi" w:hAnsiTheme="minorHAnsi" w:cstheme="minorHAnsi"/>
          <w:szCs w:val="24"/>
        </w:rPr>
        <w:t xml:space="preserve"> El derecho de colocar letreros de propaganda de venta en el frente de edificio, hasta pasados treinta días de firmado el compromiso de compraventa de la última unidad disponible, siempre que no moleste la visual de la unidad objeto de este compromiso, ni los accesos a los bienes comunes. </w:t>
      </w:r>
      <w:r w:rsidR="00376BCF" w:rsidRPr="008163A9">
        <w:rPr>
          <w:rFonts w:asciiTheme="minorHAnsi" w:hAnsiTheme="minorHAnsi" w:cstheme="minorHAnsi"/>
          <w:b/>
          <w:bCs/>
          <w:szCs w:val="24"/>
        </w:rPr>
        <w:t>f)</w:t>
      </w:r>
      <w:r w:rsidR="00376BCF" w:rsidRPr="008163A9">
        <w:rPr>
          <w:rFonts w:asciiTheme="minorHAnsi" w:hAnsiTheme="minorHAnsi" w:cstheme="minorHAnsi"/>
          <w:szCs w:val="24"/>
        </w:rPr>
        <w:t xml:space="preserve"> El derecho de pasaje por los lugares de uso común o privado para la ejecución de obras, hasta que se obtenga la habilitación final de las distintas edificaciones que componen el edificio. </w:t>
      </w:r>
      <w:r w:rsidR="00376BCF" w:rsidRPr="008163A9">
        <w:rPr>
          <w:rFonts w:asciiTheme="minorHAnsi" w:hAnsiTheme="minorHAnsi" w:cstheme="minorHAnsi"/>
          <w:b/>
          <w:bCs/>
          <w:szCs w:val="24"/>
        </w:rPr>
        <w:t>g)</w:t>
      </w:r>
      <w:r w:rsidR="00376BCF" w:rsidRPr="008163A9">
        <w:rPr>
          <w:rFonts w:asciiTheme="minorHAnsi" w:hAnsiTheme="minorHAnsi" w:cstheme="minorHAnsi"/>
          <w:szCs w:val="24"/>
        </w:rPr>
        <w:t xml:space="preserve">  El derecho a mantener una unidad del Edificio destinada a local de venta</w:t>
      </w:r>
      <w:r w:rsidR="00A539E2" w:rsidRPr="008163A9">
        <w:rPr>
          <w:rFonts w:asciiTheme="minorHAnsi" w:hAnsiTheme="minorHAnsi" w:cstheme="minorHAnsi"/>
          <w:szCs w:val="24"/>
        </w:rPr>
        <w:t xml:space="preserve">, </w:t>
      </w:r>
      <w:r w:rsidR="00376BCF" w:rsidRPr="008163A9">
        <w:rPr>
          <w:rFonts w:asciiTheme="minorHAnsi" w:hAnsiTheme="minorHAnsi" w:cstheme="minorHAnsi"/>
          <w:szCs w:val="24"/>
        </w:rPr>
        <w:t xml:space="preserve">hasta que se venda la última unidad del </w:t>
      </w:r>
      <w:r w:rsidR="00A539E2" w:rsidRPr="008163A9">
        <w:rPr>
          <w:rFonts w:asciiTheme="minorHAnsi" w:hAnsiTheme="minorHAnsi" w:cstheme="minorHAnsi"/>
          <w:szCs w:val="24"/>
        </w:rPr>
        <w:t>edificio</w:t>
      </w:r>
      <w:r w:rsidR="00376BCF" w:rsidRPr="008163A9">
        <w:rPr>
          <w:rFonts w:asciiTheme="minorHAnsi" w:hAnsiTheme="minorHAnsi" w:cstheme="minorHAnsi"/>
          <w:szCs w:val="24"/>
        </w:rPr>
        <w:t>.-</w:t>
      </w:r>
      <w:r w:rsidR="00831B4E" w:rsidRPr="008163A9">
        <w:rPr>
          <w:rFonts w:asciiTheme="minorHAnsi" w:hAnsiTheme="minorHAnsi" w:cstheme="minorHAnsi"/>
          <w:szCs w:val="24"/>
        </w:rPr>
        <w:t xml:space="preserve"> </w:t>
      </w:r>
      <w:r w:rsidR="00376BCF" w:rsidRPr="008163A9">
        <w:rPr>
          <w:rFonts w:asciiTheme="minorHAnsi" w:hAnsiTheme="minorHAnsi" w:cstheme="minorHAnsi"/>
          <w:szCs w:val="24"/>
        </w:rPr>
        <w:t>La parte promitente compradora acepta desde ya, que las devoluciones de impuestos por franquicias a la construcción, o cualquier otro beneficio similar, beneficiarán en todos los casos, a “</w:t>
      </w:r>
      <w:r w:rsidR="008163A9" w:rsidRPr="008163A9">
        <w:rPr>
          <w:rFonts w:asciiTheme="minorHAnsi" w:hAnsiTheme="minorHAnsi" w:cstheme="minorHAnsi"/>
          <w:szCs w:val="24"/>
        </w:rPr>
        <w:t>MANZITEC</w:t>
      </w:r>
      <w:r w:rsidR="00376BCF" w:rsidRPr="008163A9">
        <w:rPr>
          <w:rFonts w:asciiTheme="minorHAnsi" w:hAnsiTheme="minorHAnsi" w:cstheme="minorHAnsi"/>
          <w:szCs w:val="24"/>
        </w:rPr>
        <w:t xml:space="preserve"> S.A.” no teniendo </w:t>
      </w:r>
      <w:r w:rsidR="00376BCF" w:rsidRPr="008163A9">
        <w:rPr>
          <w:rFonts w:asciiTheme="minorHAnsi" w:hAnsiTheme="minorHAnsi" w:cstheme="minorHAnsi"/>
          <w:szCs w:val="24"/>
        </w:rPr>
        <w:lastRenderedPageBreak/>
        <w:t>la compradora derecho a reclamo alguno por dichos conceptos.-</w:t>
      </w:r>
      <w:r w:rsidR="00831B4E" w:rsidRPr="008163A9">
        <w:rPr>
          <w:rFonts w:asciiTheme="minorHAnsi" w:hAnsiTheme="minorHAnsi" w:cstheme="minorHAnsi"/>
          <w:szCs w:val="24"/>
        </w:rPr>
        <w:t xml:space="preserve"> </w:t>
      </w:r>
      <w:r w:rsidR="00A76094" w:rsidRPr="008163A9">
        <w:rPr>
          <w:rFonts w:asciiTheme="minorHAnsi" w:hAnsiTheme="minorHAnsi" w:cstheme="minorHAnsi"/>
          <w:b/>
          <w:szCs w:val="24"/>
        </w:rPr>
        <w:t xml:space="preserve">II) </w:t>
      </w:r>
      <w:r w:rsidR="00A76094" w:rsidRPr="008163A9">
        <w:rPr>
          <w:rFonts w:asciiTheme="minorHAnsi" w:hAnsiTheme="minorHAnsi" w:cstheme="minorHAnsi"/>
          <w:szCs w:val="24"/>
        </w:rPr>
        <w:t>La sociedad “</w:t>
      </w:r>
      <w:r w:rsidR="008163A9" w:rsidRPr="008163A9">
        <w:rPr>
          <w:rFonts w:asciiTheme="minorHAnsi" w:hAnsiTheme="minorHAnsi" w:cstheme="minorHAnsi"/>
          <w:szCs w:val="24"/>
        </w:rPr>
        <w:t>MANZITEC</w:t>
      </w:r>
      <w:r w:rsidR="00A76094" w:rsidRPr="008163A9">
        <w:rPr>
          <w:rFonts w:asciiTheme="minorHAnsi" w:hAnsiTheme="minorHAnsi" w:cstheme="minorHAnsi"/>
          <w:szCs w:val="24"/>
        </w:rPr>
        <w:t xml:space="preserve">  S.A.” se reserva:  el derecho a construir todos los pisos que la Intendencia  de Maldonado autorice en las construcciones proyectadas en el padrón </w:t>
      </w:r>
      <w:r w:rsidR="008163A9" w:rsidRPr="008163A9">
        <w:rPr>
          <w:rFonts w:asciiTheme="minorHAnsi" w:hAnsiTheme="minorHAnsi" w:cstheme="minorHAnsi"/>
          <w:szCs w:val="24"/>
        </w:rPr>
        <w:t>30.310</w:t>
      </w:r>
      <w:r w:rsidR="00A76094" w:rsidRPr="008163A9">
        <w:rPr>
          <w:rFonts w:asciiTheme="minorHAnsi" w:hAnsiTheme="minorHAnsi" w:cstheme="minorHAnsi"/>
          <w:szCs w:val="24"/>
        </w:rPr>
        <w:t>.-</w:t>
      </w:r>
      <w:r w:rsidR="00831B4E" w:rsidRPr="008163A9">
        <w:rPr>
          <w:rFonts w:asciiTheme="minorHAnsi" w:hAnsiTheme="minorHAnsi" w:cstheme="minorHAnsi"/>
          <w:szCs w:val="24"/>
        </w:rPr>
        <w:t xml:space="preserve"> </w:t>
      </w:r>
      <w:r w:rsidR="00A76094" w:rsidRPr="008163A9">
        <w:rPr>
          <w:rFonts w:asciiTheme="minorHAnsi" w:hAnsiTheme="minorHAnsi" w:cstheme="minorHAnsi"/>
          <w:b/>
          <w:szCs w:val="24"/>
        </w:rPr>
        <w:t xml:space="preserve">III) </w:t>
      </w:r>
      <w:r w:rsidR="00A76094" w:rsidRPr="008163A9">
        <w:rPr>
          <w:rFonts w:asciiTheme="minorHAnsi" w:hAnsiTheme="minorHAnsi" w:cstheme="minorHAnsi"/>
          <w:szCs w:val="24"/>
        </w:rPr>
        <w:t>La promitente vendedora “</w:t>
      </w:r>
      <w:r w:rsidR="008163A9" w:rsidRPr="008163A9">
        <w:rPr>
          <w:rFonts w:asciiTheme="minorHAnsi" w:hAnsiTheme="minorHAnsi" w:cstheme="minorHAnsi"/>
          <w:szCs w:val="24"/>
        </w:rPr>
        <w:t xml:space="preserve">MANZITEC </w:t>
      </w:r>
      <w:r w:rsidR="00A76094" w:rsidRPr="008163A9">
        <w:rPr>
          <w:rFonts w:asciiTheme="minorHAnsi" w:hAnsiTheme="minorHAnsi" w:cstheme="minorHAnsi"/>
          <w:szCs w:val="24"/>
        </w:rPr>
        <w:t xml:space="preserve">S.A.” se reserva, asimismo, el </w:t>
      </w:r>
      <w:r w:rsidR="00A76094" w:rsidRPr="008163A9">
        <w:rPr>
          <w:rFonts w:asciiTheme="minorHAnsi" w:hAnsiTheme="minorHAnsi" w:cstheme="minorHAnsi"/>
          <w:b/>
          <w:szCs w:val="24"/>
        </w:rPr>
        <w:t xml:space="preserve">derecho de sobreelevar </w:t>
      </w:r>
      <w:r w:rsidR="00A76094" w:rsidRPr="008163A9">
        <w:rPr>
          <w:rFonts w:asciiTheme="minorHAnsi" w:hAnsiTheme="minorHAnsi" w:cstheme="minorHAnsi"/>
          <w:szCs w:val="24"/>
        </w:rPr>
        <w:t>que podrá asignar a la unidad que determine para hacer efectiva la construcción de nuevas unidades o un nuevo volumen edilicio,  sin limitación de clase alguna.-</w:t>
      </w:r>
      <w:r w:rsidR="00831B4E" w:rsidRPr="008163A9">
        <w:rPr>
          <w:rFonts w:asciiTheme="minorHAnsi" w:hAnsiTheme="minorHAnsi" w:cstheme="minorHAnsi"/>
          <w:szCs w:val="24"/>
        </w:rPr>
        <w:t xml:space="preserve"> </w:t>
      </w:r>
      <w:r w:rsidR="00A76094" w:rsidRPr="008163A9">
        <w:rPr>
          <w:rFonts w:asciiTheme="minorHAnsi" w:hAnsiTheme="minorHAnsi" w:cstheme="minorHAnsi"/>
          <w:b/>
          <w:szCs w:val="24"/>
        </w:rPr>
        <w:t xml:space="preserve">IV) </w:t>
      </w:r>
      <w:r w:rsidR="00A76094" w:rsidRPr="008163A9">
        <w:rPr>
          <w:rFonts w:asciiTheme="minorHAnsi" w:hAnsiTheme="minorHAnsi" w:cstheme="minorHAnsi"/>
          <w:szCs w:val="24"/>
        </w:rPr>
        <w:t>El propietario de la unidad asignada para ejecutar el derecho de sobreelevar será, en consecuencia, el titular de las unidades que resulten del ejercicio del referido derecho de sobreelevar con la facultad de distribuir los bienes comunes en la forma que estime conveniente, siempre que respete los bienes comunes asignados a la unidad de propiedad horizontal objeto del presente contrato. La reserva del derecho de sobreelevar comprende la facultad de presentarse y gestionar ante la Intendencia de Maldonado, y cualquier otro organismo que corresponda,  todos los trámites necesarios para  solicitar los permisos correspondientes, realizar las obras, regularizar las construcciones,</w:t>
      </w:r>
      <w:r w:rsidR="00A76094" w:rsidRPr="008163A9">
        <w:rPr>
          <w:rFonts w:asciiTheme="minorHAnsi" w:hAnsiTheme="minorHAnsi" w:cstheme="minorHAnsi"/>
          <w:b/>
          <w:szCs w:val="24"/>
        </w:rPr>
        <w:t xml:space="preserve"> </w:t>
      </w:r>
      <w:r w:rsidR="00A76094" w:rsidRPr="008163A9">
        <w:rPr>
          <w:rFonts w:asciiTheme="minorHAnsi" w:hAnsiTheme="minorHAnsi" w:cstheme="minorHAnsi"/>
          <w:szCs w:val="24"/>
        </w:rPr>
        <w:t xml:space="preserve">pudiendo asimismo modificar el plano de mensura y fraccionamiento horizontal y el Reglamento de Copropiedad para adaptarlo a las modificaciones autorizadas sin necesidad de consentimiento de clase alguna de los demás copropietarios.- </w:t>
      </w:r>
    </w:p>
    <w:p w14:paraId="2853A981" w14:textId="254225DF" w:rsidR="003C7396" w:rsidRPr="002E7009" w:rsidRDefault="00376BCF" w:rsidP="00E433B7">
      <w:pPr>
        <w:widowControl w:val="0"/>
        <w:autoSpaceDE w:val="0"/>
        <w:autoSpaceDN w:val="0"/>
        <w:adjustRightInd w:val="0"/>
        <w:spacing w:line="500" w:lineRule="exact"/>
        <w:jc w:val="both"/>
        <w:rPr>
          <w:rFonts w:asciiTheme="minorHAnsi" w:hAnsiTheme="minorHAnsi" w:cstheme="minorHAnsi"/>
          <w:b/>
          <w:bCs/>
          <w:szCs w:val="24"/>
          <w:lang w:eastAsia="es-ES"/>
        </w:rPr>
      </w:pPr>
      <w:r w:rsidRPr="008163A9">
        <w:rPr>
          <w:rFonts w:asciiTheme="minorHAnsi" w:hAnsiTheme="minorHAnsi" w:cstheme="minorHAnsi"/>
          <w:b/>
          <w:szCs w:val="24"/>
          <w:u w:val="single"/>
        </w:rPr>
        <w:t>DECIMO S</w:t>
      </w:r>
      <w:r w:rsidR="007D7A17" w:rsidRPr="008163A9">
        <w:rPr>
          <w:rFonts w:asciiTheme="minorHAnsi" w:hAnsiTheme="minorHAnsi" w:cstheme="minorHAnsi"/>
          <w:b/>
          <w:szCs w:val="24"/>
          <w:u w:val="single"/>
        </w:rPr>
        <w:t>ÉPTIMO</w:t>
      </w:r>
      <w:r w:rsidRPr="008163A9">
        <w:rPr>
          <w:rFonts w:asciiTheme="minorHAnsi" w:hAnsiTheme="minorHAnsi" w:cstheme="minorHAnsi"/>
          <w:b/>
          <w:szCs w:val="24"/>
          <w:u w:val="single"/>
        </w:rPr>
        <w:t>.</w:t>
      </w:r>
      <w:r w:rsidRPr="008163A9">
        <w:rPr>
          <w:rFonts w:asciiTheme="minorHAnsi" w:hAnsiTheme="minorHAnsi" w:cstheme="minorHAnsi"/>
          <w:b/>
          <w:szCs w:val="24"/>
        </w:rPr>
        <w:t xml:space="preserve">- </w:t>
      </w:r>
      <w:r w:rsidR="003C7396" w:rsidRPr="008163A9">
        <w:rPr>
          <w:rFonts w:asciiTheme="minorHAnsi" w:hAnsiTheme="minorHAnsi" w:cstheme="minorHAnsi"/>
          <w:b/>
          <w:szCs w:val="24"/>
        </w:rPr>
        <w:t xml:space="preserve"> Financiación.- </w:t>
      </w:r>
      <w:r w:rsidR="003C7396" w:rsidRPr="008163A9">
        <w:rPr>
          <w:rFonts w:asciiTheme="minorHAnsi" w:hAnsiTheme="minorHAnsi" w:cstheme="minorHAnsi"/>
          <w:szCs w:val="24"/>
        </w:rPr>
        <w:t xml:space="preserve"> En caso de que </w:t>
      </w:r>
      <w:r w:rsidR="008163A9" w:rsidRPr="008163A9">
        <w:rPr>
          <w:rFonts w:asciiTheme="minorHAnsi" w:hAnsiTheme="minorHAnsi" w:cstheme="minorHAnsi"/>
          <w:szCs w:val="24"/>
        </w:rPr>
        <w:t>MANZITEC</w:t>
      </w:r>
      <w:r w:rsidR="003C7396" w:rsidRPr="008163A9">
        <w:rPr>
          <w:rFonts w:asciiTheme="minorHAnsi" w:hAnsiTheme="minorHAnsi" w:cstheme="minorHAnsi"/>
          <w:szCs w:val="24"/>
        </w:rPr>
        <w:t xml:space="preserve"> S.A. opte por financiar la construcción del edificio – total o parcialmente - con una entidad financiera, modificando el régimen de propiedad horizontal por el cual se encuentra actualmente amparado, la parte promitente compradora  otorga desde ya su autorización en forma expresa y anticipada, y se obliga a suscribir toda la documentación que se le requiera a esos efectos, y en la fecha que le sea intimada, y muy especialmente: </w:t>
      </w:r>
      <w:r w:rsidR="003C7396" w:rsidRPr="008163A9">
        <w:rPr>
          <w:rFonts w:asciiTheme="minorHAnsi" w:hAnsiTheme="minorHAnsi" w:cstheme="minorHAnsi"/>
          <w:b/>
          <w:szCs w:val="24"/>
        </w:rPr>
        <w:t>1.</w:t>
      </w:r>
      <w:r w:rsidR="003C7396" w:rsidRPr="008163A9">
        <w:rPr>
          <w:rFonts w:asciiTheme="minorHAnsi" w:hAnsiTheme="minorHAnsi" w:cstheme="minorHAnsi"/>
          <w:szCs w:val="24"/>
        </w:rPr>
        <w:t xml:space="preserve"> </w:t>
      </w:r>
      <w:r w:rsidR="003C7396" w:rsidRPr="008163A9">
        <w:rPr>
          <w:rFonts w:asciiTheme="minorHAnsi" w:hAnsiTheme="minorHAnsi" w:cstheme="minorHAnsi"/>
          <w:szCs w:val="24"/>
          <w:lang w:val="es-AR"/>
        </w:rPr>
        <w:t xml:space="preserve">Confiere poder especial y expreso a </w:t>
      </w:r>
      <w:r w:rsidR="008163A9" w:rsidRPr="008163A9">
        <w:rPr>
          <w:rFonts w:asciiTheme="minorHAnsi" w:hAnsiTheme="minorHAnsi" w:cstheme="minorHAnsi"/>
          <w:szCs w:val="24"/>
        </w:rPr>
        <w:t>MANZITEC</w:t>
      </w:r>
      <w:r w:rsidR="003C7396" w:rsidRPr="008163A9">
        <w:rPr>
          <w:rFonts w:asciiTheme="minorHAnsi" w:hAnsiTheme="minorHAnsi" w:cstheme="minorHAnsi"/>
          <w:szCs w:val="24"/>
          <w:lang w:val="es-AR"/>
        </w:rPr>
        <w:t xml:space="preserve"> S.A. para que otorgue en su nombre y representación con las cláusulas de estilo la escritura de “cambio de régimen de incorporación a la Ley </w:t>
      </w:r>
      <w:r w:rsidR="003C7396" w:rsidRPr="008163A9">
        <w:rPr>
          <w:rFonts w:asciiTheme="minorHAnsi" w:hAnsiTheme="minorHAnsi" w:cstheme="minorHAnsi"/>
          <w:szCs w:val="24"/>
          <w:lang w:val="es-AR"/>
        </w:rPr>
        <w:lastRenderedPageBreak/>
        <w:t>10</w:t>
      </w:r>
      <w:r w:rsidR="00831B4E" w:rsidRPr="008163A9">
        <w:rPr>
          <w:rFonts w:asciiTheme="minorHAnsi" w:hAnsiTheme="minorHAnsi" w:cstheme="minorHAnsi"/>
          <w:szCs w:val="24"/>
          <w:lang w:val="es-AR"/>
        </w:rPr>
        <w:t>.</w:t>
      </w:r>
      <w:r w:rsidR="003C7396" w:rsidRPr="008163A9">
        <w:rPr>
          <w:rFonts w:asciiTheme="minorHAnsi" w:hAnsiTheme="minorHAnsi" w:cstheme="minorHAnsi"/>
          <w:szCs w:val="24"/>
          <w:lang w:val="es-AR"/>
        </w:rPr>
        <w:t>751 a través de la Ley 16</w:t>
      </w:r>
      <w:r w:rsidR="00831B4E" w:rsidRPr="008163A9">
        <w:rPr>
          <w:rFonts w:asciiTheme="minorHAnsi" w:hAnsiTheme="minorHAnsi" w:cstheme="minorHAnsi"/>
          <w:szCs w:val="24"/>
          <w:lang w:val="es-AR"/>
        </w:rPr>
        <w:t>.</w:t>
      </w:r>
      <w:r w:rsidR="003C7396" w:rsidRPr="008163A9">
        <w:rPr>
          <w:rFonts w:asciiTheme="minorHAnsi" w:hAnsiTheme="minorHAnsi" w:cstheme="minorHAnsi"/>
          <w:szCs w:val="24"/>
          <w:lang w:val="es-AR"/>
        </w:rPr>
        <w:t xml:space="preserve">760”,  otorgue el Reglamento de Copropiedad y  la Garantía Hipotecaria  sobre las unidades resultantes de la incorporación efectuada. </w:t>
      </w:r>
      <w:r w:rsidR="003C7396" w:rsidRPr="008163A9">
        <w:rPr>
          <w:rFonts w:asciiTheme="minorHAnsi" w:hAnsiTheme="minorHAnsi" w:cstheme="minorHAnsi"/>
          <w:b/>
          <w:szCs w:val="24"/>
        </w:rPr>
        <w:t>2</w:t>
      </w:r>
      <w:r w:rsidR="003C7396" w:rsidRPr="008163A9">
        <w:rPr>
          <w:rFonts w:asciiTheme="minorHAnsi" w:hAnsiTheme="minorHAnsi" w:cstheme="minorHAnsi"/>
          <w:szCs w:val="24"/>
        </w:rPr>
        <w:t xml:space="preserve">.- Manifiesta que nada tiene que objetar a la posible afectación por parte de </w:t>
      </w:r>
      <w:r w:rsidR="008163A9" w:rsidRPr="008163A9">
        <w:rPr>
          <w:rFonts w:asciiTheme="minorHAnsi" w:hAnsiTheme="minorHAnsi" w:cstheme="minorHAnsi"/>
          <w:szCs w:val="24"/>
        </w:rPr>
        <w:t>MANZITEC</w:t>
      </w:r>
      <w:r w:rsidR="003C7396" w:rsidRPr="008163A9">
        <w:rPr>
          <w:rFonts w:asciiTheme="minorHAnsi" w:hAnsiTheme="minorHAnsi" w:cstheme="minorHAnsi"/>
          <w:szCs w:val="24"/>
        </w:rPr>
        <w:t xml:space="preserve"> S.A. a crédito hipotecario de la futuras unidades resultantes del emprendimiento en tanto y en cuanto dicha afectación no comprenda la prometida en venta por medio de este compromiso.</w:t>
      </w:r>
      <w:r w:rsidR="00831B4E" w:rsidRPr="008163A9">
        <w:rPr>
          <w:rFonts w:asciiTheme="minorHAnsi" w:hAnsiTheme="minorHAnsi" w:cstheme="minorHAnsi"/>
          <w:szCs w:val="24"/>
        </w:rPr>
        <w:t>-</w:t>
      </w:r>
      <w:r w:rsidR="002E7009">
        <w:rPr>
          <w:rFonts w:asciiTheme="minorHAnsi" w:hAnsiTheme="minorHAnsi" w:cstheme="minorHAnsi"/>
          <w:szCs w:val="24"/>
        </w:rPr>
        <w:t xml:space="preserve"> </w:t>
      </w:r>
      <w:r w:rsidR="002E7009">
        <w:rPr>
          <w:rFonts w:asciiTheme="minorHAnsi" w:hAnsiTheme="minorHAnsi" w:cstheme="minorHAnsi"/>
          <w:b/>
          <w:bCs/>
          <w:szCs w:val="24"/>
        </w:rPr>
        <w:t xml:space="preserve">3.- </w:t>
      </w:r>
      <w:r w:rsidR="002E7009" w:rsidRPr="008163A9">
        <w:rPr>
          <w:rFonts w:asciiTheme="minorHAnsi" w:hAnsiTheme="minorHAnsi" w:cstheme="minorHAnsi"/>
          <w:szCs w:val="24"/>
          <w:lang w:val="es-AR"/>
        </w:rPr>
        <w:t xml:space="preserve">Confiere poder especial y expreso a </w:t>
      </w:r>
      <w:r w:rsidR="002E7009" w:rsidRPr="008163A9">
        <w:rPr>
          <w:rFonts w:asciiTheme="minorHAnsi" w:hAnsiTheme="minorHAnsi" w:cstheme="minorHAnsi"/>
          <w:szCs w:val="24"/>
        </w:rPr>
        <w:t>MANZITEC</w:t>
      </w:r>
      <w:r w:rsidR="002E7009" w:rsidRPr="008163A9">
        <w:rPr>
          <w:rFonts w:asciiTheme="minorHAnsi" w:hAnsiTheme="minorHAnsi" w:cstheme="minorHAnsi"/>
          <w:szCs w:val="24"/>
          <w:lang w:val="es-AR"/>
        </w:rPr>
        <w:t xml:space="preserve"> S.A. para que otorgue en su nombre y representación con las cláusulas de estilo </w:t>
      </w:r>
      <w:r w:rsidR="002E7009">
        <w:rPr>
          <w:rFonts w:asciiTheme="minorHAnsi" w:hAnsiTheme="minorHAnsi" w:cstheme="minorHAnsi"/>
          <w:szCs w:val="24"/>
          <w:lang w:val="es-AR"/>
        </w:rPr>
        <w:t>toda la documentación necesaria para ampararse en</w:t>
      </w:r>
      <w:r w:rsidR="002E7009" w:rsidRPr="008163A9">
        <w:rPr>
          <w:rFonts w:asciiTheme="minorHAnsi" w:hAnsiTheme="minorHAnsi" w:cstheme="minorHAnsi"/>
          <w:szCs w:val="24"/>
          <w:lang w:val="es-AR"/>
        </w:rPr>
        <w:t xml:space="preserve"> la Ley </w:t>
      </w:r>
      <w:r w:rsidR="002E7009">
        <w:rPr>
          <w:rFonts w:asciiTheme="minorHAnsi" w:hAnsiTheme="minorHAnsi" w:cstheme="minorHAnsi"/>
          <w:szCs w:val="24"/>
          <w:lang w:val="es-AR"/>
        </w:rPr>
        <w:t>18.795, modificativas y concordantes</w:t>
      </w:r>
      <w:r w:rsidR="002E7009" w:rsidRPr="008163A9">
        <w:rPr>
          <w:rFonts w:asciiTheme="minorHAnsi" w:hAnsiTheme="minorHAnsi" w:cstheme="minorHAnsi"/>
          <w:szCs w:val="24"/>
          <w:lang w:val="es-AR"/>
        </w:rPr>
        <w:t>”</w:t>
      </w:r>
    </w:p>
    <w:p w14:paraId="04EA273B" w14:textId="77777777" w:rsidR="008163A9" w:rsidRDefault="003C7396" w:rsidP="00E433B7">
      <w:pPr>
        <w:tabs>
          <w:tab w:val="right" w:pos="1276"/>
          <w:tab w:val="left" w:pos="4962"/>
        </w:tabs>
        <w:spacing w:line="500" w:lineRule="exact"/>
        <w:jc w:val="both"/>
        <w:rPr>
          <w:rFonts w:asciiTheme="minorHAnsi" w:hAnsiTheme="minorHAnsi" w:cstheme="minorHAnsi"/>
          <w:szCs w:val="24"/>
        </w:rPr>
      </w:pPr>
      <w:r w:rsidRPr="008163A9">
        <w:rPr>
          <w:rFonts w:asciiTheme="minorHAnsi" w:hAnsiTheme="minorHAnsi" w:cstheme="minorHAnsi"/>
          <w:b/>
          <w:szCs w:val="24"/>
          <w:u w:val="single"/>
        </w:rPr>
        <w:t xml:space="preserve">DÉCIMO OCTAVO.- </w:t>
      </w:r>
      <w:r w:rsidRPr="008163A9">
        <w:rPr>
          <w:rFonts w:asciiTheme="minorHAnsi" w:hAnsiTheme="minorHAnsi" w:cstheme="minorHAnsi"/>
          <w:b/>
          <w:szCs w:val="24"/>
        </w:rPr>
        <w:t>Ser</w:t>
      </w:r>
      <w:r w:rsidR="00376BCF" w:rsidRPr="008163A9">
        <w:rPr>
          <w:rFonts w:asciiTheme="minorHAnsi" w:hAnsiTheme="minorHAnsi" w:cstheme="minorHAnsi"/>
          <w:b/>
          <w:szCs w:val="24"/>
        </w:rPr>
        <w:t>vidumbres:</w:t>
      </w:r>
      <w:r w:rsidR="00376BCF" w:rsidRPr="008163A9">
        <w:rPr>
          <w:rFonts w:asciiTheme="minorHAnsi" w:hAnsiTheme="minorHAnsi" w:cstheme="minorHAnsi"/>
          <w:szCs w:val="24"/>
        </w:rPr>
        <w:t xml:space="preserve"> La parte promitente vendedora queda autorizada a otorgar servidumbres de toda índole, con y hacia los predios linderos, como asimismo realizar aberturas para el funcionamiento de dichas servidumbres.-</w:t>
      </w:r>
    </w:p>
    <w:p w14:paraId="2C9A7728" w14:textId="103CE565" w:rsidR="00376BCF" w:rsidRPr="008163A9" w:rsidRDefault="00376BCF" w:rsidP="00E433B7">
      <w:pPr>
        <w:tabs>
          <w:tab w:val="right" w:pos="1276"/>
          <w:tab w:val="left" w:pos="4962"/>
        </w:tabs>
        <w:spacing w:line="500" w:lineRule="exact"/>
        <w:jc w:val="both"/>
        <w:rPr>
          <w:rFonts w:asciiTheme="minorHAnsi" w:hAnsiTheme="minorHAnsi" w:cstheme="minorHAnsi"/>
          <w:szCs w:val="24"/>
        </w:rPr>
      </w:pPr>
      <w:r w:rsidRPr="008163A9">
        <w:rPr>
          <w:rFonts w:asciiTheme="minorHAnsi" w:hAnsiTheme="minorHAnsi" w:cstheme="minorHAnsi"/>
          <w:b/>
          <w:szCs w:val="24"/>
          <w:u w:val="single"/>
        </w:rPr>
        <w:t xml:space="preserve">DECIMO </w:t>
      </w:r>
      <w:r w:rsidR="003C7396" w:rsidRPr="008163A9">
        <w:rPr>
          <w:rFonts w:asciiTheme="minorHAnsi" w:hAnsiTheme="minorHAnsi" w:cstheme="minorHAnsi"/>
          <w:b/>
          <w:szCs w:val="24"/>
          <w:u w:val="single"/>
        </w:rPr>
        <w:t>NOVENO</w:t>
      </w:r>
      <w:r w:rsidRPr="008163A9">
        <w:rPr>
          <w:rFonts w:asciiTheme="minorHAnsi" w:hAnsiTheme="minorHAnsi" w:cstheme="minorHAnsi"/>
          <w:b/>
          <w:szCs w:val="24"/>
          <w:u w:val="single"/>
        </w:rPr>
        <w:t xml:space="preserve">.- </w:t>
      </w:r>
      <w:r w:rsidRPr="008163A9">
        <w:rPr>
          <w:rFonts w:asciiTheme="minorHAnsi" w:hAnsiTheme="minorHAnsi" w:cstheme="minorHAnsi"/>
          <w:b/>
          <w:szCs w:val="24"/>
        </w:rPr>
        <w:t xml:space="preserve"> Fuerza Mayor:</w:t>
      </w:r>
      <w:r w:rsidRPr="008163A9">
        <w:rPr>
          <w:rFonts w:asciiTheme="minorHAnsi" w:hAnsiTheme="minorHAnsi" w:cstheme="minorHAnsi"/>
          <w:szCs w:val="24"/>
        </w:rPr>
        <w:t xml:space="preserve"> El plazo de entrega de la unidad se aumentará en tantos días hábiles como sean los no trabajados por causas de fuerza mayor, días de lluvia, paros, etc. computados desde el inicio de las obras.-</w:t>
      </w:r>
      <w:r w:rsidR="00831B4E" w:rsidRPr="008163A9">
        <w:rPr>
          <w:rFonts w:asciiTheme="minorHAnsi" w:hAnsiTheme="minorHAnsi" w:cstheme="minorHAnsi"/>
          <w:szCs w:val="24"/>
        </w:rPr>
        <w:t xml:space="preserve"> </w:t>
      </w:r>
      <w:r w:rsidRPr="008163A9">
        <w:rPr>
          <w:rFonts w:asciiTheme="minorHAnsi" w:hAnsiTheme="minorHAnsi" w:cstheme="minorHAnsi"/>
          <w:szCs w:val="24"/>
        </w:rPr>
        <w:t>El referido plazo se incrementará cuando la parte promitente compradora haya solicitado obras extraordinarias, por el término que las mismas insuman, el que se indicará en el presupuesto correspondiente.-</w:t>
      </w:r>
    </w:p>
    <w:p w14:paraId="56AD4796" w14:textId="77777777" w:rsidR="00831B4E" w:rsidRPr="008163A9" w:rsidRDefault="003C7396" w:rsidP="00E433B7">
      <w:pPr>
        <w:tabs>
          <w:tab w:val="right" w:pos="1276"/>
          <w:tab w:val="left" w:pos="4962"/>
        </w:tabs>
        <w:spacing w:line="500" w:lineRule="exact"/>
        <w:jc w:val="both"/>
        <w:rPr>
          <w:rFonts w:asciiTheme="minorHAnsi" w:hAnsiTheme="minorHAnsi" w:cstheme="minorHAnsi"/>
          <w:szCs w:val="24"/>
        </w:rPr>
      </w:pPr>
      <w:r w:rsidRPr="008163A9">
        <w:rPr>
          <w:rFonts w:asciiTheme="minorHAnsi" w:hAnsiTheme="minorHAnsi" w:cstheme="minorHAnsi"/>
          <w:b/>
          <w:szCs w:val="24"/>
          <w:u w:val="single"/>
        </w:rPr>
        <w:t>VIGÉSIMO</w:t>
      </w:r>
      <w:r w:rsidR="00212800" w:rsidRPr="008163A9">
        <w:rPr>
          <w:rFonts w:asciiTheme="minorHAnsi" w:hAnsiTheme="minorHAnsi" w:cstheme="minorHAnsi"/>
          <w:b/>
          <w:szCs w:val="24"/>
          <w:u w:val="single"/>
        </w:rPr>
        <w:t>.-</w:t>
      </w:r>
      <w:r w:rsidR="00376BCF" w:rsidRPr="008163A9">
        <w:rPr>
          <w:rFonts w:asciiTheme="minorHAnsi" w:hAnsiTheme="minorHAnsi" w:cstheme="minorHAnsi"/>
          <w:b/>
          <w:szCs w:val="24"/>
        </w:rPr>
        <w:t xml:space="preserve"> Lugar de Pago: </w:t>
      </w:r>
      <w:r w:rsidR="00376BCF" w:rsidRPr="008163A9">
        <w:rPr>
          <w:rFonts w:asciiTheme="minorHAnsi" w:hAnsiTheme="minorHAnsi" w:cstheme="minorHAnsi"/>
          <w:szCs w:val="24"/>
        </w:rPr>
        <w:t xml:space="preserve"> Los pagos que deban realizarse en cumplimiento de este compromiso se efectuarán en el domicilio  de la parte promitente vendedora,  en la</w:t>
      </w:r>
      <w:r w:rsidR="008F56C8" w:rsidRPr="008163A9">
        <w:rPr>
          <w:rFonts w:asciiTheme="minorHAnsi" w:hAnsiTheme="minorHAnsi" w:cstheme="minorHAnsi"/>
          <w:szCs w:val="24"/>
        </w:rPr>
        <w:t>s</w:t>
      </w:r>
      <w:r w:rsidR="00376BCF" w:rsidRPr="008163A9">
        <w:rPr>
          <w:rFonts w:asciiTheme="minorHAnsi" w:hAnsiTheme="minorHAnsi" w:cstheme="minorHAnsi"/>
          <w:szCs w:val="24"/>
        </w:rPr>
        <w:t xml:space="preserve"> cuenta</w:t>
      </w:r>
      <w:r w:rsidR="008F56C8" w:rsidRPr="008163A9">
        <w:rPr>
          <w:rFonts w:asciiTheme="minorHAnsi" w:hAnsiTheme="minorHAnsi" w:cstheme="minorHAnsi"/>
          <w:szCs w:val="24"/>
        </w:rPr>
        <w:t>s</w:t>
      </w:r>
      <w:r w:rsidR="00376BCF" w:rsidRPr="008163A9">
        <w:rPr>
          <w:rFonts w:asciiTheme="minorHAnsi" w:hAnsiTheme="minorHAnsi" w:cstheme="minorHAnsi"/>
          <w:szCs w:val="24"/>
        </w:rPr>
        <w:t xml:space="preserve"> bancaria</w:t>
      </w:r>
      <w:r w:rsidR="008F56C8" w:rsidRPr="008163A9">
        <w:rPr>
          <w:rFonts w:asciiTheme="minorHAnsi" w:hAnsiTheme="minorHAnsi" w:cstheme="minorHAnsi"/>
          <w:szCs w:val="24"/>
        </w:rPr>
        <w:t>s</w:t>
      </w:r>
      <w:r w:rsidR="00376BCF" w:rsidRPr="008163A9">
        <w:rPr>
          <w:rFonts w:asciiTheme="minorHAnsi" w:hAnsiTheme="minorHAnsi" w:cstheme="minorHAnsi"/>
          <w:szCs w:val="24"/>
        </w:rPr>
        <w:t xml:space="preserve"> indicada</w:t>
      </w:r>
      <w:r w:rsidR="008F56C8" w:rsidRPr="008163A9">
        <w:rPr>
          <w:rFonts w:asciiTheme="minorHAnsi" w:hAnsiTheme="minorHAnsi" w:cstheme="minorHAnsi"/>
          <w:szCs w:val="24"/>
        </w:rPr>
        <w:t>s</w:t>
      </w:r>
      <w:r w:rsidR="00376BCF" w:rsidRPr="008163A9">
        <w:rPr>
          <w:rFonts w:asciiTheme="minorHAnsi" w:hAnsiTheme="minorHAnsi" w:cstheme="minorHAnsi"/>
          <w:szCs w:val="24"/>
        </w:rPr>
        <w:t xml:space="preserve"> en este contrato  o en el lugar  que la promitente vendedora indique por escrito.-</w:t>
      </w:r>
    </w:p>
    <w:p w14:paraId="3CDA0356" w14:textId="391479B6" w:rsidR="00212800" w:rsidRPr="008163A9" w:rsidRDefault="007D7A17" w:rsidP="00E433B7">
      <w:pPr>
        <w:tabs>
          <w:tab w:val="right" w:pos="1276"/>
          <w:tab w:val="left" w:pos="4962"/>
        </w:tabs>
        <w:spacing w:line="500" w:lineRule="exact"/>
        <w:jc w:val="both"/>
        <w:rPr>
          <w:rFonts w:asciiTheme="minorHAnsi" w:hAnsiTheme="minorHAnsi" w:cstheme="minorHAnsi"/>
          <w:szCs w:val="24"/>
        </w:rPr>
      </w:pPr>
      <w:r w:rsidRPr="008163A9">
        <w:rPr>
          <w:rFonts w:asciiTheme="minorHAnsi" w:hAnsiTheme="minorHAnsi" w:cstheme="minorHAnsi"/>
          <w:b/>
          <w:szCs w:val="24"/>
          <w:u w:val="single"/>
        </w:rPr>
        <w:t>VIGÉSIMO</w:t>
      </w:r>
      <w:r w:rsidR="003C7396" w:rsidRPr="008163A9">
        <w:rPr>
          <w:rFonts w:asciiTheme="minorHAnsi" w:hAnsiTheme="minorHAnsi" w:cstheme="minorHAnsi"/>
          <w:b/>
          <w:szCs w:val="24"/>
          <w:u w:val="single"/>
        </w:rPr>
        <w:t xml:space="preserve"> PRIMERO</w:t>
      </w:r>
      <w:r w:rsidR="00376BCF" w:rsidRPr="008163A9">
        <w:rPr>
          <w:rFonts w:asciiTheme="minorHAnsi" w:hAnsiTheme="minorHAnsi" w:cstheme="minorHAnsi"/>
          <w:b/>
          <w:szCs w:val="24"/>
          <w:u w:val="single"/>
        </w:rPr>
        <w:t>.-</w:t>
      </w:r>
      <w:r w:rsidR="00376BCF" w:rsidRPr="008163A9">
        <w:rPr>
          <w:rFonts w:asciiTheme="minorHAnsi" w:hAnsiTheme="minorHAnsi" w:cstheme="minorHAnsi"/>
          <w:b/>
          <w:szCs w:val="24"/>
        </w:rPr>
        <w:t xml:space="preserve"> Medidas y Materiales: </w:t>
      </w:r>
      <w:r w:rsidR="00376BCF" w:rsidRPr="008163A9">
        <w:rPr>
          <w:rFonts w:asciiTheme="minorHAnsi" w:hAnsiTheme="minorHAnsi" w:cstheme="minorHAnsi"/>
          <w:szCs w:val="24"/>
        </w:rPr>
        <w:t xml:space="preserve"> La parte promitente compradora declara conocer y aceptar las diferencias que pudieren existir en cuanto a las áreas determinadas en el plano proyecto de fraccionamiento horizontal citado y el plano definitivo de propiedad horizontal, así como en los materiales a emplearse y en los </w:t>
      </w:r>
      <w:r w:rsidR="00376BCF" w:rsidRPr="008163A9">
        <w:rPr>
          <w:rFonts w:asciiTheme="minorHAnsi" w:hAnsiTheme="minorHAnsi" w:cstheme="minorHAnsi"/>
          <w:szCs w:val="24"/>
        </w:rPr>
        <w:lastRenderedPageBreak/>
        <w:t>servicios con que contará el complejo. Los mismos quedan sujetos a las alteraciones normales y corrientes en que se haya incurrido o se incurra al construirse el edificio y las impuestas por las autoridades competentes, quedando la promitente vendedora facultada para sustituir en la obra cualquier material o elemento incluido en la memoria descriptiva, ya sea por escasez</w:t>
      </w:r>
      <w:r w:rsidR="00212800" w:rsidRPr="008163A9">
        <w:rPr>
          <w:rFonts w:asciiTheme="minorHAnsi" w:hAnsiTheme="minorHAnsi" w:cstheme="minorHAnsi"/>
          <w:szCs w:val="24"/>
        </w:rPr>
        <w:t xml:space="preserve"> o desabastecimiento en el mercado</w:t>
      </w:r>
      <w:r w:rsidR="00376BCF" w:rsidRPr="008163A9">
        <w:rPr>
          <w:rFonts w:asciiTheme="minorHAnsi" w:hAnsiTheme="minorHAnsi" w:cstheme="minorHAnsi"/>
          <w:szCs w:val="24"/>
        </w:rPr>
        <w:t>, por conveniencia o por cualquier otra causa justificada, a juicio de los directores de la obra, pero obligándose a sustituirlos por otros de similar calidad.</w:t>
      </w:r>
      <w:r w:rsidR="00831B4E" w:rsidRPr="008163A9">
        <w:rPr>
          <w:rFonts w:asciiTheme="minorHAnsi" w:hAnsiTheme="minorHAnsi" w:cstheme="minorHAnsi"/>
          <w:szCs w:val="24"/>
        </w:rPr>
        <w:t>-</w:t>
      </w:r>
    </w:p>
    <w:p w14:paraId="12BED0DD" w14:textId="53A4B3BB" w:rsidR="00212800" w:rsidRPr="008163A9" w:rsidRDefault="00212800" w:rsidP="00E433B7">
      <w:pPr>
        <w:tabs>
          <w:tab w:val="right" w:pos="1276"/>
          <w:tab w:val="left" w:pos="4962"/>
        </w:tabs>
        <w:spacing w:line="500" w:lineRule="exact"/>
        <w:jc w:val="both"/>
        <w:rPr>
          <w:rFonts w:asciiTheme="minorHAnsi" w:hAnsiTheme="minorHAnsi" w:cstheme="minorHAnsi"/>
          <w:szCs w:val="24"/>
        </w:rPr>
      </w:pPr>
      <w:r w:rsidRPr="008163A9">
        <w:rPr>
          <w:rFonts w:asciiTheme="minorHAnsi" w:hAnsiTheme="minorHAnsi" w:cstheme="minorHAnsi"/>
          <w:szCs w:val="24"/>
        </w:rPr>
        <w:t>La parte promitente compradora presta su conformidad a todo cambio de materiales que el promitente vendedor efectúe en la construcción de la obra, siempre que mantenga la calidad de la misma según la memoria descriptiva y no deprecie el valor de la unidad.-</w:t>
      </w:r>
    </w:p>
    <w:p w14:paraId="3D5F60DD" w14:textId="281F33EA" w:rsidR="00376BCF" w:rsidRPr="008163A9" w:rsidRDefault="00376BCF" w:rsidP="00E433B7">
      <w:pPr>
        <w:tabs>
          <w:tab w:val="right" w:pos="1276"/>
          <w:tab w:val="left" w:pos="4962"/>
        </w:tabs>
        <w:spacing w:line="500" w:lineRule="exact"/>
        <w:jc w:val="both"/>
        <w:rPr>
          <w:rFonts w:asciiTheme="minorHAnsi" w:hAnsiTheme="minorHAnsi" w:cstheme="minorHAnsi"/>
          <w:b/>
          <w:szCs w:val="24"/>
        </w:rPr>
      </w:pPr>
      <w:r w:rsidRPr="008163A9">
        <w:rPr>
          <w:rFonts w:asciiTheme="minorHAnsi" w:hAnsiTheme="minorHAnsi" w:cstheme="minorHAnsi"/>
          <w:b/>
          <w:szCs w:val="24"/>
          <w:u w:val="single"/>
        </w:rPr>
        <w:t>VIGESIMO</w:t>
      </w:r>
      <w:r w:rsidR="007D7A17" w:rsidRPr="008163A9">
        <w:rPr>
          <w:rFonts w:asciiTheme="minorHAnsi" w:hAnsiTheme="minorHAnsi" w:cstheme="minorHAnsi"/>
          <w:b/>
          <w:szCs w:val="24"/>
          <w:u w:val="single"/>
        </w:rPr>
        <w:t xml:space="preserve"> </w:t>
      </w:r>
      <w:r w:rsidR="003C7396" w:rsidRPr="008163A9">
        <w:rPr>
          <w:rFonts w:asciiTheme="minorHAnsi" w:hAnsiTheme="minorHAnsi" w:cstheme="minorHAnsi"/>
          <w:b/>
          <w:szCs w:val="24"/>
          <w:u w:val="single"/>
        </w:rPr>
        <w:t>SEGUNDO</w:t>
      </w:r>
      <w:r w:rsidRPr="008163A9">
        <w:rPr>
          <w:rFonts w:asciiTheme="minorHAnsi" w:hAnsiTheme="minorHAnsi" w:cstheme="minorHAnsi"/>
          <w:b/>
          <w:szCs w:val="24"/>
        </w:rPr>
        <w:t xml:space="preserve">.- Destino de las Unidades: </w:t>
      </w:r>
      <w:r w:rsidRPr="008163A9">
        <w:rPr>
          <w:rFonts w:asciiTheme="minorHAnsi" w:hAnsiTheme="minorHAnsi" w:cstheme="minorHAnsi"/>
          <w:szCs w:val="24"/>
        </w:rPr>
        <w:t>Los apartamentos que componen el edificio serán destinados a casa habitación,  estudios o consultorios profesionales y el espacio destinado a “gara</w:t>
      </w:r>
      <w:r w:rsidR="008163A9" w:rsidRPr="008163A9">
        <w:rPr>
          <w:rFonts w:asciiTheme="minorHAnsi" w:hAnsiTheme="minorHAnsi" w:cstheme="minorHAnsi"/>
          <w:szCs w:val="24"/>
        </w:rPr>
        <w:t>g</w:t>
      </w:r>
      <w:r w:rsidRPr="008163A9">
        <w:rPr>
          <w:rFonts w:asciiTheme="minorHAnsi" w:hAnsiTheme="minorHAnsi" w:cstheme="minorHAnsi"/>
          <w:szCs w:val="24"/>
        </w:rPr>
        <w:t>e” tendrá por destino exclusivo el estacionamiento de vehículos.-</w:t>
      </w:r>
    </w:p>
    <w:p w14:paraId="55172992" w14:textId="22282104" w:rsidR="00EA7982" w:rsidRPr="008163A9" w:rsidRDefault="00376BCF" w:rsidP="00E433B7">
      <w:pPr>
        <w:tabs>
          <w:tab w:val="right" w:pos="1276"/>
          <w:tab w:val="left" w:pos="4962"/>
        </w:tabs>
        <w:spacing w:line="500" w:lineRule="exact"/>
        <w:jc w:val="both"/>
        <w:rPr>
          <w:rFonts w:asciiTheme="minorHAnsi" w:hAnsiTheme="minorHAnsi" w:cstheme="minorHAnsi"/>
          <w:szCs w:val="24"/>
        </w:rPr>
      </w:pPr>
      <w:r w:rsidRPr="008163A9">
        <w:rPr>
          <w:rFonts w:asciiTheme="minorHAnsi" w:hAnsiTheme="minorHAnsi" w:cstheme="minorHAnsi"/>
          <w:b/>
          <w:szCs w:val="24"/>
          <w:u w:val="single"/>
        </w:rPr>
        <w:t xml:space="preserve">VIGESIMO </w:t>
      </w:r>
      <w:r w:rsidR="003C7396" w:rsidRPr="008163A9">
        <w:rPr>
          <w:rFonts w:asciiTheme="minorHAnsi" w:hAnsiTheme="minorHAnsi" w:cstheme="minorHAnsi"/>
          <w:b/>
          <w:szCs w:val="24"/>
          <w:u w:val="single"/>
        </w:rPr>
        <w:t>T</w:t>
      </w:r>
      <w:r w:rsidR="007D7A17" w:rsidRPr="008163A9">
        <w:rPr>
          <w:rFonts w:asciiTheme="minorHAnsi" w:hAnsiTheme="minorHAnsi" w:cstheme="minorHAnsi"/>
          <w:b/>
          <w:szCs w:val="24"/>
          <w:u w:val="single"/>
        </w:rPr>
        <w:t>E</w:t>
      </w:r>
      <w:r w:rsidR="003C7396" w:rsidRPr="008163A9">
        <w:rPr>
          <w:rFonts w:asciiTheme="minorHAnsi" w:hAnsiTheme="minorHAnsi" w:cstheme="minorHAnsi"/>
          <w:b/>
          <w:szCs w:val="24"/>
          <w:u w:val="single"/>
        </w:rPr>
        <w:t>RCERO</w:t>
      </w:r>
      <w:r w:rsidRPr="008163A9">
        <w:rPr>
          <w:rFonts w:asciiTheme="minorHAnsi" w:hAnsiTheme="minorHAnsi" w:cstheme="minorHAnsi"/>
          <w:b/>
          <w:szCs w:val="24"/>
        </w:rPr>
        <w:t>.</w:t>
      </w:r>
      <w:r w:rsidR="007347DC" w:rsidRPr="008163A9">
        <w:rPr>
          <w:rFonts w:asciiTheme="minorHAnsi" w:hAnsiTheme="minorHAnsi" w:cstheme="minorHAnsi"/>
          <w:b/>
          <w:szCs w:val="24"/>
        </w:rPr>
        <w:t xml:space="preserve">- </w:t>
      </w:r>
      <w:r w:rsidRPr="008163A9">
        <w:rPr>
          <w:rFonts w:asciiTheme="minorHAnsi" w:hAnsiTheme="minorHAnsi" w:cstheme="minorHAnsi"/>
          <w:b/>
          <w:szCs w:val="24"/>
        </w:rPr>
        <w:t xml:space="preserve">Documentación Anexa:  </w:t>
      </w:r>
      <w:r w:rsidRPr="008163A9">
        <w:rPr>
          <w:rFonts w:asciiTheme="minorHAnsi" w:hAnsiTheme="minorHAnsi" w:cstheme="minorHAnsi"/>
          <w:szCs w:val="24"/>
        </w:rPr>
        <w:t>Forman parte de este contrato, los siguientes documentos que se suscriben simultáneamente: plano proyecto de fraccionamiento horizontal correspondiente a</w:t>
      </w:r>
      <w:r w:rsidR="008163A9" w:rsidRPr="008163A9">
        <w:rPr>
          <w:rFonts w:asciiTheme="minorHAnsi" w:hAnsiTheme="minorHAnsi" w:cstheme="minorHAnsi"/>
          <w:szCs w:val="24"/>
        </w:rPr>
        <w:t xml:space="preserve"> </w:t>
      </w:r>
      <w:r w:rsidRPr="008163A9">
        <w:rPr>
          <w:rFonts w:asciiTheme="minorHAnsi" w:hAnsiTheme="minorHAnsi" w:cstheme="minorHAnsi"/>
          <w:szCs w:val="24"/>
        </w:rPr>
        <w:t>l</w:t>
      </w:r>
      <w:r w:rsidR="008163A9" w:rsidRPr="008163A9">
        <w:rPr>
          <w:rFonts w:asciiTheme="minorHAnsi" w:hAnsiTheme="minorHAnsi" w:cstheme="minorHAnsi"/>
          <w:szCs w:val="24"/>
        </w:rPr>
        <w:t>os</w:t>
      </w:r>
      <w:r w:rsidRPr="008163A9">
        <w:rPr>
          <w:rFonts w:asciiTheme="minorHAnsi" w:hAnsiTheme="minorHAnsi" w:cstheme="minorHAnsi"/>
          <w:szCs w:val="24"/>
        </w:rPr>
        <w:t xml:space="preserve"> piso</w:t>
      </w:r>
      <w:r w:rsidR="008163A9" w:rsidRPr="008163A9">
        <w:rPr>
          <w:rFonts w:asciiTheme="minorHAnsi" w:hAnsiTheme="minorHAnsi" w:cstheme="minorHAnsi"/>
          <w:szCs w:val="24"/>
        </w:rPr>
        <w:t>s</w:t>
      </w:r>
      <w:r w:rsidRPr="008163A9">
        <w:rPr>
          <w:rFonts w:asciiTheme="minorHAnsi" w:hAnsiTheme="minorHAnsi" w:cstheme="minorHAnsi"/>
          <w:szCs w:val="24"/>
        </w:rPr>
        <w:t xml:space="preserve">  de la</w:t>
      </w:r>
      <w:r w:rsidR="008163A9" w:rsidRPr="008163A9">
        <w:rPr>
          <w:rFonts w:asciiTheme="minorHAnsi" w:hAnsiTheme="minorHAnsi" w:cstheme="minorHAnsi"/>
          <w:szCs w:val="24"/>
        </w:rPr>
        <w:t>s</w:t>
      </w:r>
      <w:r w:rsidRPr="008163A9">
        <w:rPr>
          <w:rFonts w:asciiTheme="minorHAnsi" w:hAnsiTheme="minorHAnsi" w:cstheme="minorHAnsi"/>
          <w:szCs w:val="24"/>
        </w:rPr>
        <w:t xml:space="preserve"> unidad</w:t>
      </w:r>
      <w:r w:rsidR="008163A9" w:rsidRPr="008163A9">
        <w:rPr>
          <w:rFonts w:asciiTheme="minorHAnsi" w:hAnsiTheme="minorHAnsi" w:cstheme="minorHAnsi"/>
          <w:szCs w:val="24"/>
        </w:rPr>
        <w:t>es</w:t>
      </w:r>
      <w:r w:rsidRPr="008163A9">
        <w:rPr>
          <w:rFonts w:asciiTheme="minorHAnsi" w:hAnsiTheme="minorHAnsi" w:cstheme="minorHAnsi"/>
          <w:szCs w:val="24"/>
        </w:rPr>
        <w:t xml:space="preserve"> objeto de este contrato y memoria descriptiva.-</w:t>
      </w:r>
      <w:r w:rsidR="00EA7982" w:rsidRPr="008163A9">
        <w:rPr>
          <w:rFonts w:asciiTheme="minorHAnsi" w:hAnsiTheme="minorHAnsi" w:cstheme="minorHAnsi"/>
          <w:szCs w:val="24"/>
        </w:rPr>
        <w:t xml:space="preserve"> </w:t>
      </w:r>
      <w:r w:rsidRPr="008163A9">
        <w:rPr>
          <w:rFonts w:asciiTheme="minorHAnsi" w:hAnsiTheme="minorHAnsi" w:cstheme="minorHAnsi"/>
          <w:szCs w:val="24"/>
        </w:rPr>
        <w:t>La parte promitente vendedora informa que la folletería y publicidad de</w:t>
      </w:r>
      <w:r w:rsidR="00212800" w:rsidRPr="008163A9">
        <w:rPr>
          <w:rFonts w:asciiTheme="minorHAnsi" w:hAnsiTheme="minorHAnsi" w:cstheme="minorHAnsi"/>
          <w:szCs w:val="24"/>
        </w:rPr>
        <w:t xml:space="preserve"> Edificio </w:t>
      </w:r>
      <w:r w:rsidR="008F56C8" w:rsidRPr="008163A9">
        <w:rPr>
          <w:rFonts w:asciiTheme="minorHAnsi" w:hAnsiTheme="minorHAnsi" w:cstheme="minorHAnsi"/>
          <w:szCs w:val="24"/>
        </w:rPr>
        <w:t xml:space="preserve">TORRE </w:t>
      </w:r>
      <w:r w:rsidR="008163A9" w:rsidRPr="008163A9">
        <w:rPr>
          <w:rFonts w:asciiTheme="minorHAnsi" w:hAnsiTheme="minorHAnsi" w:cstheme="minorHAnsi"/>
          <w:szCs w:val="24"/>
        </w:rPr>
        <w:t>ITALIA</w:t>
      </w:r>
      <w:r w:rsidR="00212800" w:rsidRPr="008163A9">
        <w:rPr>
          <w:rFonts w:asciiTheme="minorHAnsi" w:hAnsiTheme="minorHAnsi" w:cstheme="minorHAnsi"/>
          <w:szCs w:val="24"/>
        </w:rPr>
        <w:t xml:space="preserve"> </w:t>
      </w:r>
      <w:r w:rsidRPr="008163A9">
        <w:rPr>
          <w:rFonts w:asciiTheme="minorHAnsi" w:hAnsiTheme="minorHAnsi" w:cstheme="minorHAnsi"/>
          <w:szCs w:val="24"/>
        </w:rPr>
        <w:t xml:space="preserve"> se refiere a la vista que se apreciaría desde el </w:t>
      </w:r>
      <w:r w:rsidR="00212800" w:rsidRPr="008163A9">
        <w:rPr>
          <w:rFonts w:asciiTheme="minorHAnsi" w:hAnsiTheme="minorHAnsi" w:cstheme="minorHAnsi"/>
          <w:szCs w:val="24"/>
        </w:rPr>
        <w:t>piso superior d</w:t>
      </w:r>
      <w:r w:rsidRPr="008163A9">
        <w:rPr>
          <w:rFonts w:asciiTheme="minorHAnsi" w:hAnsiTheme="minorHAnsi" w:cstheme="minorHAnsi"/>
          <w:szCs w:val="24"/>
        </w:rPr>
        <w:t>el Edificio, lo que no significa que la misma se mantenga en cualquier otro</w:t>
      </w:r>
      <w:r w:rsidR="007347DC" w:rsidRPr="008163A9">
        <w:rPr>
          <w:rFonts w:asciiTheme="minorHAnsi" w:hAnsiTheme="minorHAnsi" w:cstheme="minorHAnsi"/>
          <w:szCs w:val="24"/>
        </w:rPr>
        <w:t xml:space="preserve"> piso.-</w:t>
      </w:r>
      <w:r w:rsidR="00EA7982" w:rsidRPr="008163A9">
        <w:rPr>
          <w:rFonts w:asciiTheme="minorHAnsi" w:hAnsiTheme="minorHAnsi" w:cstheme="minorHAnsi"/>
          <w:szCs w:val="24"/>
        </w:rPr>
        <w:t xml:space="preserve"> </w:t>
      </w:r>
      <w:r w:rsidRPr="008163A9">
        <w:rPr>
          <w:rFonts w:asciiTheme="minorHAnsi" w:hAnsiTheme="minorHAnsi" w:cstheme="minorHAnsi"/>
          <w:szCs w:val="24"/>
        </w:rPr>
        <w:t>Toda la documentación  vinculada con el presente contrato cumple con las disposiciones de la ley 17.250 de Relaciones de Consumo.-</w:t>
      </w:r>
      <w:r w:rsidR="00055B73">
        <w:rPr>
          <w:rFonts w:asciiTheme="minorHAnsi" w:hAnsiTheme="minorHAnsi" w:cstheme="minorHAnsi"/>
          <w:szCs w:val="24"/>
        </w:rPr>
        <w:t xml:space="preserve">                                                                                                                        </w:t>
      </w:r>
      <w:r w:rsidRPr="008163A9">
        <w:rPr>
          <w:rFonts w:asciiTheme="minorHAnsi" w:hAnsiTheme="minorHAnsi" w:cstheme="minorHAnsi"/>
          <w:b/>
          <w:szCs w:val="24"/>
          <w:u w:val="single"/>
        </w:rPr>
        <w:t xml:space="preserve">VIGESIMO </w:t>
      </w:r>
      <w:r w:rsidR="003C7396" w:rsidRPr="008163A9">
        <w:rPr>
          <w:rFonts w:asciiTheme="minorHAnsi" w:hAnsiTheme="minorHAnsi" w:cstheme="minorHAnsi"/>
          <w:b/>
          <w:szCs w:val="24"/>
          <w:u w:val="single"/>
        </w:rPr>
        <w:t>CUARTO</w:t>
      </w:r>
      <w:r w:rsidRPr="008163A9">
        <w:rPr>
          <w:rFonts w:asciiTheme="minorHAnsi" w:hAnsiTheme="minorHAnsi" w:cstheme="minorHAnsi"/>
          <w:b/>
          <w:szCs w:val="24"/>
        </w:rPr>
        <w:t>.-  Empresa Constructora:</w:t>
      </w:r>
      <w:r w:rsidRPr="008163A9">
        <w:rPr>
          <w:rFonts w:asciiTheme="minorHAnsi" w:hAnsiTheme="minorHAnsi" w:cstheme="minorHAnsi"/>
          <w:szCs w:val="24"/>
        </w:rPr>
        <w:t xml:space="preserve"> La parte promitente vendedora realiza la obra referida en la cláusula primera inciso c) de este compromiso. </w:t>
      </w:r>
      <w:r w:rsidRPr="008163A9">
        <w:rPr>
          <w:rFonts w:asciiTheme="minorHAnsi" w:hAnsiTheme="minorHAnsi" w:cstheme="minorHAnsi"/>
          <w:b/>
          <w:bCs/>
          <w:szCs w:val="24"/>
        </w:rPr>
        <w:t>por administración directa</w:t>
      </w:r>
      <w:r w:rsidRPr="008163A9">
        <w:rPr>
          <w:rFonts w:asciiTheme="minorHAnsi" w:hAnsiTheme="minorHAnsi" w:cstheme="minorHAnsi"/>
          <w:szCs w:val="24"/>
        </w:rPr>
        <w:t>.-</w:t>
      </w:r>
    </w:p>
    <w:p w14:paraId="2CEE50E5" w14:textId="18FB32E8" w:rsidR="00376BCF" w:rsidRPr="00FB259F" w:rsidRDefault="00376BCF" w:rsidP="00E433B7">
      <w:pPr>
        <w:tabs>
          <w:tab w:val="right" w:pos="1276"/>
          <w:tab w:val="left" w:pos="4962"/>
        </w:tabs>
        <w:spacing w:line="500" w:lineRule="exact"/>
        <w:jc w:val="both"/>
        <w:rPr>
          <w:rFonts w:asciiTheme="minorHAnsi" w:hAnsiTheme="minorHAnsi" w:cstheme="minorHAnsi"/>
          <w:szCs w:val="24"/>
        </w:rPr>
      </w:pPr>
      <w:r w:rsidRPr="00FB259F">
        <w:rPr>
          <w:rFonts w:asciiTheme="minorHAnsi" w:hAnsiTheme="minorHAnsi" w:cstheme="minorHAnsi"/>
          <w:b/>
          <w:szCs w:val="24"/>
          <w:u w:val="single"/>
        </w:rPr>
        <w:lastRenderedPageBreak/>
        <w:t xml:space="preserve">VIGESIMO </w:t>
      </w:r>
      <w:r w:rsidR="003C7396" w:rsidRPr="00FB259F">
        <w:rPr>
          <w:rFonts w:asciiTheme="minorHAnsi" w:hAnsiTheme="minorHAnsi" w:cstheme="minorHAnsi"/>
          <w:b/>
          <w:szCs w:val="24"/>
          <w:u w:val="single"/>
        </w:rPr>
        <w:t>QUINTO</w:t>
      </w:r>
      <w:r w:rsidR="007D7A17" w:rsidRPr="00FB259F">
        <w:rPr>
          <w:rFonts w:asciiTheme="minorHAnsi" w:hAnsiTheme="minorHAnsi" w:cstheme="minorHAnsi"/>
          <w:b/>
          <w:szCs w:val="24"/>
          <w:u w:val="single"/>
        </w:rPr>
        <w:t>.-</w:t>
      </w:r>
      <w:r w:rsidR="007B6573" w:rsidRPr="00FB259F">
        <w:rPr>
          <w:rFonts w:asciiTheme="minorHAnsi" w:hAnsiTheme="minorHAnsi" w:cstheme="minorHAnsi"/>
          <w:b/>
          <w:szCs w:val="24"/>
        </w:rPr>
        <w:t xml:space="preserve">  </w:t>
      </w:r>
      <w:r w:rsidRPr="00FB259F">
        <w:rPr>
          <w:rFonts w:asciiTheme="minorHAnsi" w:hAnsiTheme="minorHAnsi" w:cstheme="minorHAnsi"/>
          <w:b/>
          <w:szCs w:val="24"/>
        </w:rPr>
        <w:t xml:space="preserve">Estipulaciones Especiales: </w:t>
      </w:r>
      <w:r w:rsidRPr="00FB259F">
        <w:rPr>
          <w:rFonts w:asciiTheme="minorHAnsi" w:hAnsiTheme="minorHAnsi" w:cstheme="minorHAnsi"/>
          <w:szCs w:val="24"/>
        </w:rPr>
        <w:t xml:space="preserve">Las partes convienen expresamente:  </w:t>
      </w:r>
      <w:r w:rsidRPr="00FB259F">
        <w:rPr>
          <w:rFonts w:asciiTheme="minorHAnsi" w:hAnsiTheme="minorHAnsi" w:cstheme="minorHAnsi"/>
          <w:b/>
          <w:bCs/>
          <w:szCs w:val="24"/>
        </w:rPr>
        <w:t>a)</w:t>
      </w:r>
      <w:r w:rsidRPr="00FB259F">
        <w:rPr>
          <w:rFonts w:asciiTheme="minorHAnsi" w:hAnsiTheme="minorHAnsi" w:cstheme="minorHAnsi"/>
          <w:szCs w:val="24"/>
        </w:rPr>
        <w:t xml:space="preserve"> La mora en el cumplimiento de las obligaciones pactadas  operará de pleno derecho, sin necesidad de interpelación judicial alguna, por el solo vencimiento de los plazos fijados, o por la realización u omisión de cualquier acto o hecho que se traduzca en hacer o no hacer algo contrario a lo estipulado.-</w:t>
      </w:r>
      <w:r w:rsidR="00EA7982" w:rsidRPr="00FB259F">
        <w:rPr>
          <w:rFonts w:asciiTheme="minorHAnsi" w:hAnsiTheme="minorHAnsi" w:cstheme="minorHAnsi"/>
          <w:szCs w:val="24"/>
        </w:rPr>
        <w:t xml:space="preserve"> </w:t>
      </w:r>
      <w:r w:rsidRPr="00FB259F">
        <w:rPr>
          <w:rFonts w:asciiTheme="minorHAnsi" w:hAnsiTheme="minorHAnsi" w:cstheme="minorHAnsi"/>
          <w:b/>
          <w:bCs/>
          <w:szCs w:val="24"/>
        </w:rPr>
        <w:t>b)</w:t>
      </w:r>
      <w:r w:rsidRPr="00FB259F">
        <w:rPr>
          <w:rFonts w:asciiTheme="minorHAnsi" w:hAnsiTheme="minorHAnsi" w:cstheme="minorHAnsi"/>
          <w:szCs w:val="24"/>
        </w:rPr>
        <w:t xml:space="preserve"> Las obligaciones contraídas en el presente son solidarias e indivisibles hasta su total extinción.-</w:t>
      </w:r>
      <w:r w:rsidR="00EA7982" w:rsidRPr="00FB259F">
        <w:rPr>
          <w:rFonts w:asciiTheme="minorHAnsi" w:hAnsiTheme="minorHAnsi" w:cstheme="minorHAnsi"/>
          <w:szCs w:val="24"/>
        </w:rPr>
        <w:t xml:space="preserve"> </w:t>
      </w:r>
      <w:r w:rsidRPr="00FB259F">
        <w:rPr>
          <w:rFonts w:asciiTheme="minorHAnsi" w:hAnsiTheme="minorHAnsi" w:cstheme="minorHAnsi"/>
          <w:b/>
          <w:bCs/>
          <w:szCs w:val="24"/>
        </w:rPr>
        <w:t>c)</w:t>
      </w:r>
      <w:r w:rsidRPr="00FB259F">
        <w:rPr>
          <w:rFonts w:asciiTheme="minorHAnsi" w:hAnsiTheme="minorHAnsi" w:cstheme="minorHAnsi"/>
          <w:szCs w:val="24"/>
        </w:rPr>
        <w:t xml:space="preserve"> Los domicilios especiales  únicos, para todos los efectos judiciales y extrajudiciales a que diere lugar el presente compromiso, son  los indicados  en este contrato.-</w:t>
      </w:r>
      <w:r w:rsidR="00EA7982" w:rsidRPr="00FB259F">
        <w:rPr>
          <w:rFonts w:asciiTheme="minorHAnsi" w:hAnsiTheme="minorHAnsi" w:cstheme="minorHAnsi"/>
          <w:szCs w:val="24"/>
        </w:rPr>
        <w:t xml:space="preserve"> </w:t>
      </w:r>
      <w:r w:rsidRPr="00FB259F">
        <w:rPr>
          <w:rFonts w:asciiTheme="minorHAnsi" w:hAnsiTheme="minorHAnsi" w:cstheme="minorHAnsi"/>
          <w:b/>
          <w:bCs/>
          <w:szCs w:val="24"/>
        </w:rPr>
        <w:t>d)</w:t>
      </w:r>
      <w:r w:rsidRPr="00FB259F">
        <w:rPr>
          <w:rFonts w:asciiTheme="minorHAnsi" w:hAnsiTheme="minorHAnsi" w:cstheme="minorHAnsi"/>
          <w:szCs w:val="24"/>
        </w:rPr>
        <w:t xml:space="preserve"> Queda estipulado el pacto comisorio en su más amplio aspecto legal.-</w:t>
      </w:r>
      <w:r w:rsidR="00EA7982" w:rsidRPr="00FB259F">
        <w:rPr>
          <w:rFonts w:asciiTheme="minorHAnsi" w:hAnsiTheme="minorHAnsi" w:cstheme="minorHAnsi"/>
          <w:szCs w:val="24"/>
        </w:rPr>
        <w:t xml:space="preserve"> </w:t>
      </w:r>
      <w:r w:rsidRPr="00FB259F">
        <w:rPr>
          <w:rFonts w:asciiTheme="minorHAnsi" w:hAnsiTheme="minorHAnsi" w:cstheme="minorHAnsi"/>
          <w:b/>
          <w:bCs/>
          <w:szCs w:val="24"/>
        </w:rPr>
        <w:t>e)</w:t>
      </w:r>
      <w:r w:rsidRPr="00FB259F">
        <w:rPr>
          <w:rFonts w:asciiTheme="minorHAnsi" w:hAnsiTheme="minorHAnsi" w:cstheme="minorHAnsi"/>
          <w:szCs w:val="24"/>
        </w:rPr>
        <w:t xml:space="preserve"> Que aceptan y reconocen la validez de las notificaciones por telegrama colacionado o acta notarial.-</w:t>
      </w:r>
      <w:r w:rsidR="00EA7982" w:rsidRPr="00FB259F">
        <w:rPr>
          <w:rFonts w:asciiTheme="minorHAnsi" w:hAnsiTheme="minorHAnsi" w:cstheme="minorHAnsi"/>
          <w:szCs w:val="24"/>
        </w:rPr>
        <w:t xml:space="preserve"> </w:t>
      </w:r>
      <w:r w:rsidR="00BF77C6" w:rsidRPr="00FB259F">
        <w:rPr>
          <w:rFonts w:asciiTheme="minorHAnsi" w:hAnsiTheme="minorHAnsi" w:cstheme="minorHAnsi"/>
          <w:b/>
          <w:bCs/>
          <w:szCs w:val="24"/>
        </w:rPr>
        <w:t>f</w:t>
      </w:r>
      <w:r w:rsidRPr="00FB259F">
        <w:rPr>
          <w:rFonts w:asciiTheme="minorHAnsi" w:hAnsiTheme="minorHAnsi" w:cstheme="minorHAnsi"/>
          <w:b/>
          <w:bCs/>
          <w:szCs w:val="24"/>
        </w:rPr>
        <w:t>)</w:t>
      </w:r>
      <w:r w:rsidR="007D7A17" w:rsidRPr="00FB259F">
        <w:rPr>
          <w:rFonts w:asciiTheme="minorHAnsi" w:hAnsiTheme="minorHAnsi" w:cstheme="minorHAnsi"/>
          <w:szCs w:val="24"/>
        </w:rPr>
        <w:t xml:space="preserve"> La jurisdicción y competencia de los Juzgados del departamento de Maldonado, para cualquier conflicto o litigio derivado del presente contrato.-</w:t>
      </w:r>
      <w:r w:rsidR="00EA7982" w:rsidRPr="00FB259F">
        <w:rPr>
          <w:rFonts w:asciiTheme="minorHAnsi" w:hAnsiTheme="minorHAnsi" w:cstheme="minorHAnsi"/>
          <w:szCs w:val="24"/>
        </w:rPr>
        <w:t xml:space="preserve"> </w:t>
      </w:r>
      <w:r w:rsidR="00BF77C6" w:rsidRPr="00FB259F">
        <w:rPr>
          <w:rFonts w:asciiTheme="minorHAnsi" w:hAnsiTheme="minorHAnsi" w:cstheme="minorHAnsi"/>
          <w:b/>
          <w:bCs/>
          <w:szCs w:val="24"/>
        </w:rPr>
        <w:t>g</w:t>
      </w:r>
      <w:r w:rsidR="007D7A17" w:rsidRPr="00FB259F">
        <w:rPr>
          <w:rFonts w:asciiTheme="minorHAnsi" w:hAnsiTheme="minorHAnsi" w:cstheme="minorHAnsi"/>
          <w:b/>
          <w:bCs/>
          <w:szCs w:val="24"/>
        </w:rPr>
        <w:t>)</w:t>
      </w:r>
      <w:r w:rsidR="007D7A17" w:rsidRPr="00FB259F">
        <w:rPr>
          <w:rFonts w:asciiTheme="minorHAnsi" w:hAnsiTheme="minorHAnsi" w:cstheme="minorHAnsi"/>
          <w:szCs w:val="24"/>
        </w:rPr>
        <w:t xml:space="preserve"> </w:t>
      </w:r>
      <w:r w:rsidRPr="00FB259F">
        <w:rPr>
          <w:rFonts w:asciiTheme="minorHAnsi" w:hAnsiTheme="minorHAnsi" w:cstheme="minorHAnsi"/>
          <w:szCs w:val="24"/>
        </w:rPr>
        <w:t>Que convienen en inscribir este compromiso</w:t>
      </w:r>
      <w:r w:rsidR="000C300D" w:rsidRPr="00FB259F">
        <w:rPr>
          <w:rFonts w:asciiTheme="minorHAnsi" w:hAnsiTheme="minorHAnsi" w:cstheme="minorHAnsi"/>
          <w:szCs w:val="24"/>
        </w:rPr>
        <w:t xml:space="preserve"> </w:t>
      </w:r>
      <w:r w:rsidRPr="00FB259F">
        <w:rPr>
          <w:rFonts w:asciiTheme="minorHAnsi" w:hAnsiTheme="minorHAnsi" w:cstheme="minorHAnsi"/>
          <w:szCs w:val="24"/>
        </w:rPr>
        <w:t>en el Registro de la Propiedad Inmobiliaria de Maldonado, Sección  Promesas, y que conocen  las disposiciones de la ley 8.733 y concordantes.-</w:t>
      </w:r>
    </w:p>
    <w:p w14:paraId="61B72AFC" w14:textId="1CE241C1" w:rsidR="007D3D0B" w:rsidRPr="00B903F0" w:rsidRDefault="00376BCF" w:rsidP="00E433B7">
      <w:pPr>
        <w:spacing w:line="500" w:lineRule="exact"/>
        <w:jc w:val="both"/>
        <w:rPr>
          <w:rFonts w:asciiTheme="minorHAnsi" w:hAnsiTheme="minorHAnsi" w:cstheme="minorHAnsi"/>
          <w:color w:val="404040" w:themeColor="text1" w:themeTint="BF"/>
          <w:szCs w:val="24"/>
        </w:rPr>
      </w:pPr>
      <w:r w:rsidRPr="00FB259F">
        <w:rPr>
          <w:rFonts w:asciiTheme="minorHAnsi" w:hAnsiTheme="minorHAnsi" w:cstheme="minorHAnsi"/>
          <w:b/>
          <w:szCs w:val="24"/>
          <w:u w:val="single"/>
        </w:rPr>
        <w:t xml:space="preserve">VIGESIMO </w:t>
      </w:r>
      <w:r w:rsidR="003C7396" w:rsidRPr="00FB259F">
        <w:rPr>
          <w:rFonts w:asciiTheme="minorHAnsi" w:hAnsiTheme="minorHAnsi" w:cstheme="minorHAnsi"/>
          <w:b/>
          <w:szCs w:val="24"/>
          <w:u w:val="single"/>
        </w:rPr>
        <w:t>SEXT</w:t>
      </w:r>
      <w:r w:rsidR="007D7A17" w:rsidRPr="00FB259F">
        <w:rPr>
          <w:rFonts w:asciiTheme="minorHAnsi" w:hAnsiTheme="minorHAnsi" w:cstheme="minorHAnsi"/>
          <w:b/>
          <w:szCs w:val="24"/>
          <w:u w:val="single"/>
        </w:rPr>
        <w:t>O</w:t>
      </w:r>
      <w:r w:rsidRPr="00B903F0">
        <w:rPr>
          <w:rFonts w:asciiTheme="minorHAnsi" w:hAnsiTheme="minorHAnsi" w:cstheme="minorHAnsi"/>
          <w:b/>
          <w:color w:val="404040" w:themeColor="text1" w:themeTint="BF"/>
          <w:szCs w:val="24"/>
          <w:u w:val="single"/>
        </w:rPr>
        <w:t xml:space="preserve">.- </w:t>
      </w:r>
      <w:r w:rsidRPr="00B903F0">
        <w:rPr>
          <w:rFonts w:asciiTheme="minorHAnsi" w:hAnsiTheme="minorHAnsi" w:cstheme="minorHAnsi"/>
          <w:b/>
          <w:color w:val="404040" w:themeColor="text1" w:themeTint="BF"/>
          <w:szCs w:val="24"/>
        </w:rPr>
        <w:t xml:space="preserve"> </w:t>
      </w:r>
      <w:r w:rsidR="007D3D0B" w:rsidRPr="00B903F0">
        <w:rPr>
          <w:rFonts w:asciiTheme="minorHAnsi" w:hAnsiTheme="minorHAnsi" w:cstheme="minorHAnsi"/>
          <w:b/>
          <w:color w:val="404040" w:themeColor="text1" w:themeTint="BF"/>
          <w:szCs w:val="24"/>
        </w:rPr>
        <w:t xml:space="preserve">Equipamiento de la Unidad.- </w:t>
      </w:r>
      <w:r w:rsidR="007D3D0B" w:rsidRPr="00B903F0">
        <w:rPr>
          <w:rFonts w:asciiTheme="minorHAnsi" w:hAnsiTheme="minorHAnsi" w:cstheme="minorHAnsi"/>
          <w:color w:val="404040" w:themeColor="text1" w:themeTint="BF"/>
          <w:szCs w:val="24"/>
        </w:rPr>
        <w:t xml:space="preserve"> La unidad objeto del presente se entregará con</w:t>
      </w:r>
      <w:r w:rsidR="002E7009" w:rsidRPr="00B903F0">
        <w:rPr>
          <w:rFonts w:asciiTheme="minorHAnsi" w:hAnsiTheme="minorHAnsi" w:cstheme="minorHAnsi"/>
          <w:color w:val="404040" w:themeColor="text1" w:themeTint="BF"/>
          <w:szCs w:val="24"/>
        </w:rPr>
        <w:t xml:space="preserve"> </w:t>
      </w:r>
      <w:r w:rsidR="007D3D0B" w:rsidRPr="00B903F0">
        <w:rPr>
          <w:rFonts w:asciiTheme="minorHAnsi" w:hAnsiTheme="minorHAnsi" w:cstheme="minorHAnsi"/>
          <w:color w:val="404040" w:themeColor="text1" w:themeTint="BF"/>
          <w:szCs w:val="24"/>
        </w:rPr>
        <w:t>cortinas roller en las ventanas</w:t>
      </w:r>
      <w:r w:rsidR="002E7009" w:rsidRPr="00B903F0">
        <w:rPr>
          <w:rFonts w:asciiTheme="minorHAnsi" w:hAnsiTheme="minorHAnsi" w:cstheme="minorHAnsi"/>
          <w:color w:val="404040" w:themeColor="text1" w:themeTint="BF"/>
          <w:szCs w:val="24"/>
        </w:rPr>
        <w:t xml:space="preserve"> de los dormitorios, sí y solo sí, le resulta de aplicación al Edifico Italia el régimen de la Ley 18.795</w:t>
      </w:r>
      <w:r w:rsidR="007D3D0B" w:rsidRPr="00B903F0">
        <w:rPr>
          <w:rFonts w:asciiTheme="minorHAnsi" w:hAnsiTheme="minorHAnsi" w:cstheme="minorHAnsi"/>
          <w:color w:val="404040" w:themeColor="text1" w:themeTint="BF"/>
          <w:szCs w:val="24"/>
        </w:rPr>
        <w:t>.-</w:t>
      </w:r>
    </w:p>
    <w:p w14:paraId="6EF5BCFA" w14:textId="0A3E0E36" w:rsidR="00DA4645" w:rsidRPr="002E7009" w:rsidRDefault="007D3D0B" w:rsidP="002E7009">
      <w:pPr>
        <w:spacing w:line="500" w:lineRule="exact"/>
        <w:jc w:val="both"/>
        <w:rPr>
          <w:rFonts w:asciiTheme="minorHAnsi" w:hAnsiTheme="minorHAnsi" w:cstheme="minorHAnsi"/>
          <w:color w:val="FF0000"/>
          <w:szCs w:val="24"/>
          <w:lang w:val="es-ES_tradnl"/>
        </w:rPr>
      </w:pPr>
      <w:r w:rsidRPr="00B903F0">
        <w:rPr>
          <w:rFonts w:asciiTheme="minorHAnsi" w:hAnsiTheme="minorHAnsi" w:cstheme="minorHAnsi"/>
          <w:b/>
          <w:color w:val="404040" w:themeColor="text1" w:themeTint="BF"/>
          <w:szCs w:val="24"/>
          <w:u w:val="single"/>
        </w:rPr>
        <w:t xml:space="preserve">VIGÉSIMO </w:t>
      </w:r>
      <w:r w:rsidR="00DA4645" w:rsidRPr="00B903F0">
        <w:rPr>
          <w:rFonts w:asciiTheme="minorHAnsi" w:hAnsiTheme="minorHAnsi" w:cstheme="minorHAnsi"/>
          <w:b/>
          <w:color w:val="404040" w:themeColor="text1" w:themeTint="BF"/>
          <w:szCs w:val="24"/>
          <w:u w:val="single"/>
        </w:rPr>
        <w:t>SEPTIMO</w:t>
      </w:r>
      <w:r w:rsidRPr="00B903F0">
        <w:rPr>
          <w:rFonts w:asciiTheme="minorHAnsi" w:hAnsiTheme="minorHAnsi" w:cstheme="minorHAnsi"/>
          <w:b/>
          <w:color w:val="404040" w:themeColor="text1" w:themeTint="BF"/>
          <w:szCs w:val="24"/>
        </w:rPr>
        <w:t xml:space="preserve">.- </w:t>
      </w:r>
      <w:r w:rsidR="00376BCF" w:rsidRPr="00B903F0">
        <w:rPr>
          <w:rFonts w:asciiTheme="minorHAnsi" w:hAnsiTheme="minorHAnsi" w:cstheme="minorHAnsi"/>
          <w:b/>
          <w:color w:val="404040" w:themeColor="text1" w:themeTint="BF"/>
          <w:szCs w:val="24"/>
        </w:rPr>
        <w:t>Declaraciones</w:t>
      </w:r>
      <w:r w:rsidR="00376BCF" w:rsidRPr="00FB259F">
        <w:rPr>
          <w:rFonts w:asciiTheme="minorHAnsi" w:hAnsiTheme="minorHAnsi" w:cstheme="minorHAnsi"/>
          <w:b/>
          <w:szCs w:val="24"/>
        </w:rPr>
        <w:t xml:space="preserve">.- </w:t>
      </w:r>
      <w:r w:rsidR="00376BCF" w:rsidRPr="00FB259F">
        <w:rPr>
          <w:rFonts w:asciiTheme="minorHAnsi" w:hAnsiTheme="minorHAnsi" w:cstheme="minorHAnsi"/>
          <w:szCs w:val="24"/>
        </w:rPr>
        <w:t xml:space="preserve"> La sociedad “</w:t>
      </w:r>
      <w:r w:rsidR="00FB259F" w:rsidRPr="00FB259F">
        <w:rPr>
          <w:rFonts w:asciiTheme="minorHAnsi" w:hAnsiTheme="minorHAnsi" w:cstheme="minorHAnsi"/>
          <w:szCs w:val="24"/>
        </w:rPr>
        <w:t>MANZITEC</w:t>
      </w:r>
      <w:r w:rsidR="00B72D6F" w:rsidRPr="00FB259F">
        <w:rPr>
          <w:rFonts w:asciiTheme="minorHAnsi" w:hAnsiTheme="minorHAnsi" w:cstheme="minorHAnsi"/>
          <w:szCs w:val="24"/>
        </w:rPr>
        <w:t xml:space="preserve"> </w:t>
      </w:r>
      <w:r w:rsidR="00376BCF" w:rsidRPr="00FB259F">
        <w:rPr>
          <w:rFonts w:asciiTheme="minorHAnsi" w:hAnsiTheme="minorHAnsi" w:cstheme="minorHAnsi"/>
          <w:szCs w:val="24"/>
        </w:rPr>
        <w:t xml:space="preserve"> S.A.” declara: </w:t>
      </w:r>
      <w:r w:rsidR="00376BCF" w:rsidRPr="00FB259F">
        <w:rPr>
          <w:rFonts w:asciiTheme="minorHAnsi" w:hAnsiTheme="minorHAnsi" w:cstheme="minorHAnsi"/>
          <w:b/>
          <w:bCs/>
          <w:szCs w:val="24"/>
        </w:rPr>
        <w:t>a)</w:t>
      </w:r>
      <w:r w:rsidR="00376BCF" w:rsidRPr="00FB259F">
        <w:rPr>
          <w:rFonts w:asciiTheme="minorHAnsi" w:hAnsiTheme="minorHAnsi" w:cstheme="minorHAnsi"/>
          <w:szCs w:val="24"/>
        </w:rPr>
        <w:t xml:space="preserve"> ser contribuyente del Banco de Previsión Social, y que el certificado único que se controlará se encuentra vigente al día de hoy; </w:t>
      </w:r>
      <w:r w:rsidR="00376BCF" w:rsidRPr="00FB259F">
        <w:rPr>
          <w:rFonts w:asciiTheme="minorHAnsi" w:hAnsiTheme="minorHAnsi" w:cstheme="minorHAnsi"/>
          <w:b/>
          <w:bCs/>
          <w:szCs w:val="24"/>
        </w:rPr>
        <w:t>b)</w:t>
      </w:r>
      <w:r w:rsidR="00376BCF" w:rsidRPr="00FB259F">
        <w:rPr>
          <w:rFonts w:asciiTheme="minorHAnsi" w:hAnsiTheme="minorHAnsi" w:cstheme="minorHAnsi"/>
          <w:szCs w:val="24"/>
        </w:rPr>
        <w:t xml:space="preserve"> a los efectos del impuesto a la renta - </w:t>
      </w:r>
      <w:r w:rsidR="00055B73">
        <w:rPr>
          <w:rFonts w:asciiTheme="minorHAnsi" w:hAnsiTheme="minorHAnsi" w:cstheme="minorHAnsi"/>
          <w:szCs w:val="24"/>
        </w:rPr>
        <w:t>L</w:t>
      </w:r>
      <w:r w:rsidR="00376BCF" w:rsidRPr="00FB259F">
        <w:rPr>
          <w:rFonts w:asciiTheme="minorHAnsi" w:hAnsiTheme="minorHAnsi" w:cstheme="minorHAnsi"/>
          <w:szCs w:val="24"/>
        </w:rPr>
        <w:t xml:space="preserve">ey 18.083 - ser contribuyente de IRAE; </w:t>
      </w:r>
      <w:r w:rsidR="00376BCF" w:rsidRPr="00FB259F">
        <w:rPr>
          <w:rFonts w:asciiTheme="minorHAnsi" w:hAnsiTheme="minorHAnsi" w:cstheme="minorHAnsi"/>
          <w:b/>
          <w:bCs/>
          <w:szCs w:val="24"/>
        </w:rPr>
        <w:t>c)</w:t>
      </w:r>
      <w:r w:rsidR="00376BCF" w:rsidRPr="00FB259F">
        <w:rPr>
          <w:rFonts w:asciiTheme="minorHAnsi" w:hAnsiTheme="minorHAnsi" w:cstheme="minorHAnsi"/>
          <w:szCs w:val="24"/>
        </w:rPr>
        <w:t xml:space="preserve"> estar comprendido en las disposiciones de la </w:t>
      </w:r>
      <w:r w:rsidR="00055B73">
        <w:rPr>
          <w:rFonts w:asciiTheme="minorHAnsi" w:hAnsiTheme="minorHAnsi" w:cstheme="minorHAnsi"/>
          <w:szCs w:val="24"/>
        </w:rPr>
        <w:t>L</w:t>
      </w:r>
      <w:r w:rsidR="00376BCF" w:rsidRPr="00FB259F">
        <w:rPr>
          <w:rFonts w:asciiTheme="minorHAnsi" w:hAnsiTheme="minorHAnsi" w:cstheme="minorHAnsi"/>
          <w:szCs w:val="24"/>
        </w:rPr>
        <w:t>ey 17.930 y que el certificado único departamental que se controlará se encuentra vigente al día de hoy</w:t>
      </w:r>
      <w:r w:rsidR="009E34DE" w:rsidRPr="00FB259F">
        <w:rPr>
          <w:rFonts w:asciiTheme="minorHAnsi" w:hAnsiTheme="minorHAnsi" w:cstheme="minorHAnsi"/>
          <w:szCs w:val="24"/>
        </w:rPr>
        <w:t xml:space="preserve">; </w:t>
      </w:r>
      <w:bookmarkStart w:id="10" w:name="_Hlk47699963"/>
      <w:r w:rsidR="009E34DE" w:rsidRPr="00FB259F">
        <w:rPr>
          <w:rFonts w:asciiTheme="minorHAnsi" w:hAnsiTheme="minorHAnsi" w:cstheme="minorHAnsi"/>
          <w:b/>
          <w:bCs/>
          <w:szCs w:val="24"/>
        </w:rPr>
        <w:t>d)</w:t>
      </w:r>
      <w:r w:rsidR="009E34DE" w:rsidRPr="00FB259F">
        <w:rPr>
          <w:rFonts w:asciiTheme="minorHAnsi" w:hAnsiTheme="minorHAnsi" w:cstheme="minorHAnsi"/>
          <w:szCs w:val="24"/>
        </w:rPr>
        <w:t xml:space="preserve"> el representante de la sociedad promitente vendedora declara   que</w:t>
      </w:r>
      <w:r w:rsidR="008F56C8" w:rsidRPr="00FB259F">
        <w:rPr>
          <w:rFonts w:asciiTheme="minorHAnsi" w:hAnsiTheme="minorHAnsi" w:cstheme="minorHAnsi"/>
          <w:szCs w:val="24"/>
        </w:rPr>
        <w:t xml:space="preserve"> el capital de la sociedad “</w:t>
      </w:r>
      <w:r w:rsidR="00FB259F" w:rsidRPr="00FB259F">
        <w:rPr>
          <w:rFonts w:asciiTheme="minorHAnsi" w:hAnsiTheme="minorHAnsi" w:cstheme="minorHAnsi"/>
          <w:szCs w:val="24"/>
        </w:rPr>
        <w:t>MANZITEC</w:t>
      </w:r>
      <w:r w:rsidR="008F56C8" w:rsidRPr="00FB259F">
        <w:rPr>
          <w:rFonts w:asciiTheme="minorHAnsi" w:hAnsiTheme="minorHAnsi" w:cstheme="minorHAnsi"/>
          <w:szCs w:val="24"/>
        </w:rPr>
        <w:t xml:space="preserve"> S.A.” está representado en acciones nominativas</w:t>
      </w:r>
      <w:r w:rsidR="00DA4645" w:rsidRPr="00FB259F">
        <w:rPr>
          <w:rFonts w:asciiTheme="minorHAnsi" w:hAnsiTheme="minorHAnsi" w:cstheme="minorHAnsi"/>
          <w:szCs w:val="24"/>
        </w:rPr>
        <w:t xml:space="preserve"> y </w:t>
      </w:r>
      <w:r w:rsidR="00DA4645" w:rsidRPr="00FB259F">
        <w:rPr>
          <w:rFonts w:asciiTheme="minorHAnsi" w:hAnsiTheme="minorHAnsi" w:cstheme="minorHAnsi"/>
          <w:b/>
          <w:bCs/>
          <w:szCs w:val="24"/>
        </w:rPr>
        <w:t>e)</w:t>
      </w:r>
      <w:r w:rsidR="00DA4645" w:rsidRPr="00FB259F">
        <w:rPr>
          <w:rFonts w:asciiTheme="minorHAnsi" w:hAnsiTheme="minorHAnsi" w:cstheme="minorHAnsi"/>
          <w:szCs w:val="24"/>
        </w:rPr>
        <w:t xml:space="preserve"> que con posterioridad a la comunicación al Banco Central del Uruguay </w:t>
      </w:r>
      <w:r w:rsidR="00DA4645" w:rsidRPr="00FB259F">
        <w:rPr>
          <w:rFonts w:asciiTheme="minorHAnsi" w:hAnsiTheme="minorHAnsi" w:cstheme="minorHAnsi"/>
          <w:szCs w:val="24"/>
        </w:rPr>
        <w:lastRenderedPageBreak/>
        <w:t xml:space="preserve">de fecha </w:t>
      </w:r>
      <w:r w:rsidR="00FB259F" w:rsidRPr="00FB259F">
        <w:rPr>
          <w:rFonts w:asciiTheme="minorHAnsi" w:hAnsiTheme="minorHAnsi" w:cstheme="minorHAnsi"/>
          <w:szCs w:val="24"/>
        </w:rPr>
        <w:t xml:space="preserve">13 </w:t>
      </w:r>
      <w:r w:rsidR="00DA4645" w:rsidRPr="00FB259F">
        <w:rPr>
          <w:rFonts w:asciiTheme="minorHAnsi" w:hAnsiTheme="minorHAnsi" w:cstheme="minorHAnsi"/>
          <w:szCs w:val="24"/>
        </w:rPr>
        <w:t xml:space="preserve">de Junio de 2018 Numero </w:t>
      </w:r>
      <w:r w:rsidR="00FB259F" w:rsidRPr="00FB259F">
        <w:rPr>
          <w:rFonts w:asciiTheme="minorHAnsi" w:hAnsiTheme="minorHAnsi" w:cstheme="minorHAnsi"/>
          <w:szCs w:val="24"/>
        </w:rPr>
        <w:t>2225972</w:t>
      </w:r>
      <w:r w:rsidR="00DA4645" w:rsidRPr="00FB259F">
        <w:rPr>
          <w:rFonts w:asciiTheme="minorHAnsi" w:hAnsiTheme="minorHAnsi" w:cstheme="minorHAnsi"/>
          <w:szCs w:val="24"/>
        </w:rPr>
        <w:t xml:space="preserve"> al amparo de la Ley 19.484 que se controlará se encuentra vigente y valida en todos sus términos </w:t>
      </w:r>
      <w:r w:rsidR="008F56C8" w:rsidRPr="00FB259F">
        <w:rPr>
          <w:rFonts w:asciiTheme="minorHAnsi" w:hAnsiTheme="minorHAnsi" w:cstheme="minorHAnsi"/>
          <w:szCs w:val="24"/>
        </w:rPr>
        <w:t>.-</w:t>
      </w:r>
    </w:p>
    <w:bookmarkEnd w:id="10"/>
    <w:p w14:paraId="3CCE7271" w14:textId="4F0D1D91" w:rsidR="00376BCF" w:rsidRPr="00B903F0" w:rsidRDefault="00376BCF" w:rsidP="00E433B7">
      <w:pPr>
        <w:tabs>
          <w:tab w:val="right" w:pos="1276"/>
          <w:tab w:val="left" w:pos="4962"/>
        </w:tabs>
        <w:spacing w:line="500" w:lineRule="exact"/>
        <w:jc w:val="both"/>
        <w:rPr>
          <w:rFonts w:asciiTheme="minorHAnsi" w:hAnsiTheme="minorHAnsi" w:cstheme="minorHAnsi"/>
          <w:color w:val="404040" w:themeColor="text1" w:themeTint="BF"/>
          <w:szCs w:val="24"/>
        </w:rPr>
      </w:pPr>
      <w:r w:rsidRPr="00B903F0">
        <w:rPr>
          <w:rFonts w:asciiTheme="minorHAnsi" w:hAnsiTheme="minorHAnsi" w:cstheme="minorHAnsi"/>
          <w:b/>
          <w:color w:val="404040" w:themeColor="text1" w:themeTint="BF"/>
          <w:szCs w:val="24"/>
          <w:u w:val="single"/>
        </w:rPr>
        <w:t xml:space="preserve">VIGESIMO </w:t>
      </w:r>
      <w:r w:rsidR="00DA4645" w:rsidRPr="00B903F0">
        <w:rPr>
          <w:rFonts w:asciiTheme="minorHAnsi" w:hAnsiTheme="minorHAnsi" w:cstheme="minorHAnsi"/>
          <w:b/>
          <w:color w:val="404040" w:themeColor="text1" w:themeTint="BF"/>
          <w:szCs w:val="24"/>
          <w:u w:val="single"/>
        </w:rPr>
        <w:t>OCTAVO</w:t>
      </w:r>
      <w:r w:rsidR="007D3D0B" w:rsidRPr="00B903F0">
        <w:rPr>
          <w:rFonts w:asciiTheme="minorHAnsi" w:hAnsiTheme="minorHAnsi" w:cstheme="minorHAnsi"/>
          <w:b/>
          <w:color w:val="404040" w:themeColor="text1" w:themeTint="BF"/>
          <w:szCs w:val="24"/>
          <w:u w:val="single"/>
        </w:rPr>
        <w:t xml:space="preserve">.- </w:t>
      </w:r>
      <w:r w:rsidRPr="00B903F0">
        <w:rPr>
          <w:rFonts w:asciiTheme="minorHAnsi" w:hAnsiTheme="minorHAnsi" w:cstheme="minorHAnsi"/>
          <w:b/>
          <w:color w:val="404040" w:themeColor="text1" w:themeTint="BF"/>
          <w:szCs w:val="24"/>
        </w:rPr>
        <w:t xml:space="preserve">Solicitud de Certificación Notarial.- </w:t>
      </w:r>
      <w:r w:rsidRPr="00055B73">
        <w:rPr>
          <w:rFonts w:asciiTheme="minorHAnsi" w:hAnsiTheme="minorHAnsi" w:cstheme="minorHAnsi"/>
          <w:color w:val="FF0000"/>
          <w:szCs w:val="24"/>
        </w:rPr>
        <w:t>Las partes solicitan a</w:t>
      </w:r>
      <w:r w:rsidR="007442CA" w:rsidRPr="00055B73">
        <w:rPr>
          <w:rFonts w:asciiTheme="minorHAnsi" w:hAnsiTheme="minorHAnsi" w:cstheme="minorHAnsi"/>
          <w:color w:val="FF0000"/>
          <w:szCs w:val="24"/>
        </w:rPr>
        <w:t xml:space="preserve"> </w:t>
      </w:r>
      <w:r w:rsidRPr="00055B73">
        <w:rPr>
          <w:rFonts w:asciiTheme="minorHAnsi" w:hAnsiTheme="minorHAnsi" w:cstheme="minorHAnsi"/>
          <w:color w:val="FF0000"/>
          <w:szCs w:val="24"/>
        </w:rPr>
        <w:t>l</w:t>
      </w:r>
      <w:r w:rsidR="007442CA" w:rsidRPr="00055B73">
        <w:rPr>
          <w:rFonts w:asciiTheme="minorHAnsi" w:hAnsiTheme="minorHAnsi" w:cstheme="minorHAnsi"/>
          <w:color w:val="FF0000"/>
          <w:szCs w:val="24"/>
        </w:rPr>
        <w:t>a</w:t>
      </w:r>
      <w:r w:rsidRPr="00055B73">
        <w:rPr>
          <w:rFonts w:asciiTheme="minorHAnsi" w:hAnsiTheme="minorHAnsi" w:cstheme="minorHAnsi"/>
          <w:color w:val="FF0000"/>
          <w:szCs w:val="24"/>
        </w:rPr>
        <w:t xml:space="preserve"> Escriban</w:t>
      </w:r>
      <w:r w:rsidR="007442CA" w:rsidRPr="00055B73">
        <w:rPr>
          <w:rFonts w:asciiTheme="minorHAnsi" w:hAnsiTheme="minorHAnsi" w:cstheme="minorHAnsi"/>
          <w:color w:val="FF0000"/>
          <w:szCs w:val="24"/>
        </w:rPr>
        <w:t>a</w:t>
      </w:r>
      <w:r w:rsidRPr="00055B73">
        <w:rPr>
          <w:rFonts w:asciiTheme="minorHAnsi" w:hAnsiTheme="minorHAnsi" w:cstheme="minorHAnsi"/>
          <w:color w:val="FF0000"/>
          <w:szCs w:val="24"/>
        </w:rPr>
        <w:t xml:space="preserve"> </w:t>
      </w:r>
      <w:r w:rsidR="00C41EAE" w:rsidRPr="00055B73">
        <w:rPr>
          <w:rFonts w:asciiTheme="minorHAnsi" w:hAnsiTheme="minorHAnsi" w:cstheme="minorHAnsi"/>
          <w:color w:val="FF0000"/>
          <w:szCs w:val="24"/>
        </w:rPr>
        <w:t>___________________</w:t>
      </w:r>
      <w:r w:rsidRPr="00055B73">
        <w:rPr>
          <w:rFonts w:asciiTheme="minorHAnsi" w:hAnsiTheme="minorHAnsi" w:cstheme="minorHAnsi"/>
          <w:color w:val="FF0000"/>
          <w:szCs w:val="24"/>
        </w:rPr>
        <w:t xml:space="preserve"> la certificación </w:t>
      </w:r>
      <w:r w:rsidRPr="00B903F0">
        <w:rPr>
          <w:rFonts w:asciiTheme="minorHAnsi" w:hAnsiTheme="minorHAnsi" w:cstheme="minorHAnsi"/>
          <w:color w:val="404040" w:themeColor="text1" w:themeTint="BF"/>
          <w:szCs w:val="24"/>
        </w:rPr>
        <w:t>de las firmas del presente contrato.-</w:t>
      </w:r>
    </w:p>
    <w:p w14:paraId="57092D58" w14:textId="6B7C569A" w:rsidR="002371E6" w:rsidRPr="00B903F0" w:rsidRDefault="002371E6" w:rsidP="00E433B7">
      <w:pPr>
        <w:tabs>
          <w:tab w:val="right" w:pos="1276"/>
          <w:tab w:val="left" w:pos="4962"/>
        </w:tabs>
        <w:spacing w:line="500" w:lineRule="exact"/>
        <w:jc w:val="both"/>
        <w:rPr>
          <w:rFonts w:asciiTheme="minorHAnsi" w:hAnsiTheme="minorHAnsi" w:cstheme="minorHAnsi"/>
          <w:b/>
          <w:color w:val="404040" w:themeColor="text1" w:themeTint="BF"/>
          <w:szCs w:val="24"/>
        </w:rPr>
      </w:pPr>
      <w:r w:rsidRPr="00B903F0">
        <w:rPr>
          <w:rFonts w:asciiTheme="minorHAnsi" w:hAnsiTheme="minorHAnsi" w:cstheme="minorHAnsi"/>
          <w:b/>
          <w:color w:val="404040" w:themeColor="text1" w:themeTint="BF"/>
          <w:szCs w:val="24"/>
        </w:rPr>
        <w:t>Se lee, otorga y firma en el lugar y fecha indicados al inicio de este contrato.-</w:t>
      </w:r>
    </w:p>
    <w:p w14:paraId="026139FC" w14:textId="6D968AF9" w:rsidR="002371E6" w:rsidRPr="00B903F0" w:rsidRDefault="002371E6" w:rsidP="00E433B7">
      <w:pPr>
        <w:tabs>
          <w:tab w:val="right" w:pos="1276"/>
          <w:tab w:val="left" w:pos="4962"/>
        </w:tabs>
        <w:spacing w:line="500" w:lineRule="exact"/>
        <w:jc w:val="both"/>
        <w:rPr>
          <w:rFonts w:asciiTheme="minorHAnsi" w:hAnsiTheme="minorHAnsi" w:cstheme="minorHAnsi"/>
          <w:color w:val="404040" w:themeColor="text1" w:themeTint="BF"/>
          <w:szCs w:val="24"/>
        </w:rPr>
      </w:pPr>
    </w:p>
    <w:p w14:paraId="435E6BB1" w14:textId="77777777" w:rsidR="00C41EAE" w:rsidRPr="00B903F0" w:rsidRDefault="00C41EAE" w:rsidP="00E433B7">
      <w:pPr>
        <w:tabs>
          <w:tab w:val="right" w:pos="1276"/>
          <w:tab w:val="left" w:pos="4962"/>
        </w:tabs>
        <w:spacing w:line="500" w:lineRule="exact"/>
        <w:jc w:val="both"/>
        <w:rPr>
          <w:rFonts w:asciiTheme="minorHAnsi" w:hAnsiTheme="minorHAnsi" w:cstheme="minorHAnsi"/>
          <w:color w:val="404040" w:themeColor="text1" w:themeTint="BF"/>
          <w:szCs w:val="24"/>
        </w:rPr>
      </w:pPr>
    </w:p>
    <w:p w14:paraId="66FA2B0C" w14:textId="77777777" w:rsidR="002371E6" w:rsidRPr="00B903F0" w:rsidRDefault="002371E6" w:rsidP="00E433B7">
      <w:pPr>
        <w:tabs>
          <w:tab w:val="right" w:pos="1276"/>
          <w:tab w:val="left" w:pos="4962"/>
        </w:tabs>
        <w:spacing w:line="500" w:lineRule="exact"/>
        <w:jc w:val="both"/>
        <w:rPr>
          <w:rFonts w:asciiTheme="minorHAnsi" w:hAnsiTheme="minorHAnsi" w:cstheme="minorHAnsi"/>
          <w:b/>
          <w:color w:val="404040" w:themeColor="text1" w:themeTint="BF"/>
          <w:szCs w:val="24"/>
          <w:lang w:val="en-US"/>
        </w:rPr>
      </w:pPr>
      <w:r w:rsidRPr="00B903F0">
        <w:rPr>
          <w:rFonts w:asciiTheme="minorHAnsi" w:hAnsiTheme="minorHAnsi" w:cstheme="minorHAnsi"/>
          <w:b/>
          <w:color w:val="404040" w:themeColor="text1" w:themeTint="BF"/>
          <w:szCs w:val="24"/>
          <w:lang w:val="en-US"/>
        </w:rPr>
        <w:t>…………………………………………………..</w:t>
      </w:r>
    </w:p>
    <w:p w14:paraId="26525589" w14:textId="6686FC7A" w:rsidR="00206789" w:rsidRPr="00B903F0" w:rsidRDefault="002371E6" w:rsidP="00E433B7">
      <w:pPr>
        <w:spacing w:line="500" w:lineRule="exact"/>
        <w:rPr>
          <w:rFonts w:asciiTheme="minorHAnsi" w:hAnsiTheme="minorHAnsi" w:cstheme="minorHAnsi"/>
          <w:b/>
          <w:color w:val="404040" w:themeColor="text1" w:themeTint="BF"/>
          <w:szCs w:val="24"/>
          <w:lang w:val="en-US"/>
        </w:rPr>
      </w:pPr>
      <w:r w:rsidRPr="00B903F0">
        <w:rPr>
          <w:rFonts w:asciiTheme="minorHAnsi" w:hAnsiTheme="minorHAnsi" w:cstheme="minorHAnsi"/>
          <w:b/>
          <w:color w:val="404040" w:themeColor="text1" w:themeTint="BF"/>
          <w:szCs w:val="24"/>
          <w:lang w:val="en-US"/>
        </w:rPr>
        <w:t xml:space="preserve">Por </w:t>
      </w:r>
      <w:r w:rsidR="00C41EAE" w:rsidRPr="00B903F0">
        <w:rPr>
          <w:rFonts w:asciiTheme="minorHAnsi" w:hAnsiTheme="minorHAnsi" w:cstheme="minorHAnsi"/>
          <w:b/>
          <w:color w:val="404040" w:themeColor="text1" w:themeTint="BF"/>
          <w:szCs w:val="24"/>
          <w:lang w:val="en-US"/>
        </w:rPr>
        <w:t>MANZITEC</w:t>
      </w:r>
      <w:r w:rsidRPr="00B903F0">
        <w:rPr>
          <w:rFonts w:asciiTheme="minorHAnsi" w:hAnsiTheme="minorHAnsi" w:cstheme="minorHAnsi"/>
          <w:b/>
          <w:color w:val="404040" w:themeColor="text1" w:themeTint="BF"/>
          <w:szCs w:val="24"/>
          <w:lang w:val="en-US"/>
        </w:rPr>
        <w:t xml:space="preserve"> S.A.</w:t>
      </w:r>
    </w:p>
    <w:p w14:paraId="3FA84202" w14:textId="6DC3889F" w:rsidR="002371E6" w:rsidRPr="00B903F0" w:rsidRDefault="007442CA" w:rsidP="00E433B7">
      <w:pPr>
        <w:spacing w:line="500" w:lineRule="exact"/>
        <w:rPr>
          <w:rFonts w:asciiTheme="minorHAnsi" w:hAnsiTheme="minorHAnsi" w:cstheme="minorHAnsi"/>
          <w:b/>
          <w:color w:val="404040" w:themeColor="text1" w:themeTint="BF"/>
          <w:szCs w:val="24"/>
          <w:lang w:val="en-US"/>
        </w:rPr>
      </w:pPr>
      <w:r w:rsidRPr="00B903F0">
        <w:rPr>
          <w:rFonts w:asciiTheme="minorHAnsi" w:hAnsiTheme="minorHAnsi" w:cstheme="minorHAnsi"/>
          <w:b/>
          <w:color w:val="404040" w:themeColor="text1" w:themeTint="BF"/>
          <w:szCs w:val="24"/>
          <w:lang w:val="en-US"/>
        </w:rPr>
        <w:t>Willian Santiago BONACHEA</w:t>
      </w:r>
    </w:p>
    <w:p w14:paraId="70792869" w14:textId="18563B3F" w:rsidR="007442CA" w:rsidRPr="00B903F0" w:rsidRDefault="007442CA" w:rsidP="00E433B7">
      <w:pPr>
        <w:spacing w:line="500" w:lineRule="exact"/>
        <w:rPr>
          <w:rFonts w:asciiTheme="minorHAnsi" w:hAnsiTheme="minorHAnsi" w:cstheme="minorHAnsi"/>
          <w:b/>
          <w:color w:val="404040" w:themeColor="text1" w:themeTint="BF"/>
          <w:szCs w:val="24"/>
          <w:lang w:val="en-US"/>
        </w:rPr>
      </w:pPr>
    </w:p>
    <w:p w14:paraId="3F2BA07A" w14:textId="77777777" w:rsidR="00C41EAE" w:rsidRPr="00B903F0" w:rsidRDefault="00C41EAE" w:rsidP="00E433B7">
      <w:pPr>
        <w:spacing w:line="500" w:lineRule="exact"/>
        <w:rPr>
          <w:rFonts w:asciiTheme="minorHAnsi" w:hAnsiTheme="minorHAnsi" w:cstheme="minorHAnsi"/>
          <w:b/>
          <w:color w:val="404040" w:themeColor="text1" w:themeTint="BF"/>
          <w:szCs w:val="24"/>
          <w:lang w:val="en-US"/>
        </w:rPr>
      </w:pPr>
    </w:p>
    <w:p w14:paraId="564EB63B" w14:textId="1C1333CE" w:rsidR="002371E6" w:rsidRPr="00B903F0" w:rsidRDefault="002371E6" w:rsidP="00E433B7">
      <w:pPr>
        <w:spacing w:line="500" w:lineRule="exact"/>
        <w:rPr>
          <w:rFonts w:asciiTheme="minorHAnsi" w:hAnsiTheme="minorHAnsi" w:cstheme="minorHAnsi"/>
          <w:b/>
          <w:color w:val="404040" w:themeColor="text1" w:themeTint="BF"/>
          <w:szCs w:val="24"/>
        </w:rPr>
      </w:pPr>
      <w:r w:rsidRPr="00B903F0">
        <w:rPr>
          <w:rFonts w:asciiTheme="minorHAnsi" w:hAnsiTheme="minorHAnsi" w:cstheme="minorHAnsi"/>
          <w:b/>
          <w:color w:val="404040" w:themeColor="text1" w:themeTint="BF"/>
          <w:szCs w:val="24"/>
        </w:rPr>
        <w:t>……………………………………………………</w:t>
      </w:r>
    </w:p>
    <w:p w14:paraId="76A91D79" w14:textId="09B3EA9D" w:rsidR="00735521" w:rsidRDefault="008D789C" w:rsidP="00735521">
      <w:pPr>
        <w:spacing w:line="500" w:lineRule="exact"/>
        <w:rPr>
          <w:rFonts w:asciiTheme="minorHAnsi" w:hAnsiTheme="minorHAnsi" w:cstheme="minorHAnsi"/>
          <w:b/>
          <w:bCs/>
          <w:color w:val="404040" w:themeColor="text1" w:themeTint="BF"/>
          <w:szCs w:val="24"/>
        </w:rPr>
      </w:pPr>
      <w:bookmarkStart w:id="11" w:name="_Hlk47708130"/>
      <w:r w:rsidRPr="00B903F0">
        <w:rPr>
          <w:rFonts w:asciiTheme="minorHAnsi" w:hAnsiTheme="minorHAnsi" w:cstheme="minorHAnsi"/>
          <w:b/>
          <w:bCs/>
          <w:color w:val="404040" w:themeColor="text1" w:themeTint="BF"/>
          <w:szCs w:val="24"/>
        </w:rPr>
        <w:t>_______________________</w:t>
      </w:r>
      <w:bookmarkEnd w:id="11"/>
    </w:p>
    <w:p w14:paraId="563C36F7" w14:textId="5F1588D5" w:rsidR="00055B73" w:rsidRDefault="00055B73" w:rsidP="00735521">
      <w:pPr>
        <w:spacing w:line="500" w:lineRule="exact"/>
        <w:rPr>
          <w:rFonts w:asciiTheme="minorHAnsi" w:hAnsiTheme="minorHAnsi" w:cstheme="minorHAnsi"/>
          <w:b/>
          <w:bCs/>
          <w:color w:val="404040" w:themeColor="text1" w:themeTint="BF"/>
          <w:szCs w:val="24"/>
        </w:rPr>
      </w:pPr>
    </w:p>
    <w:p w14:paraId="582F2AD2" w14:textId="248A9328" w:rsidR="00055B73" w:rsidRDefault="00055B73" w:rsidP="00735521">
      <w:pPr>
        <w:spacing w:line="500" w:lineRule="exact"/>
        <w:rPr>
          <w:rFonts w:asciiTheme="minorHAnsi" w:hAnsiTheme="minorHAnsi" w:cstheme="minorHAnsi"/>
          <w:b/>
          <w:bCs/>
          <w:color w:val="404040" w:themeColor="text1" w:themeTint="BF"/>
          <w:szCs w:val="24"/>
        </w:rPr>
      </w:pPr>
    </w:p>
    <w:p w14:paraId="733C2957" w14:textId="660AD734" w:rsidR="00055B73" w:rsidRDefault="00055B73" w:rsidP="00735521">
      <w:pPr>
        <w:spacing w:line="500" w:lineRule="exact"/>
        <w:rPr>
          <w:rFonts w:asciiTheme="minorHAnsi" w:hAnsiTheme="minorHAnsi" w:cstheme="minorHAnsi"/>
          <w:b/>
          <w:bCs/>
          <w:color w:val="404040" w:themeColor="text1" w:themeTint="BF"/>
          <w:szCs w:val="24"/>
        </w:rPr>
      </w:pPr>
    </w:p>
    <w:p w14:paraId="48EED59C" w14:textId="0D8594D8" w:rsidR="00055B73" w:rsidRDefault="00055B73" w:rsidP="00735521">
      <w:pPr>
        <w:spacing w:line="500" w:lineRule="exact"/>
        <w:rPr>
          <w:rFonts w:asciiTheme="minorHAnsi" w:hAnsiTheme="minorHAnsi" w:cstheme="minorHAnsi"/>
          <w:b/>
          <w:bCs/>
          <w:color w:val="404040" w:themeColor="text1" w:themeTint="BF"/>
          <w:szCs w:val="24"/>
        </w:rPr>
      </w:pPr>
    </w:p>
    <w:p w14:paraId="58ABEDC5" w14:textId="56CD8D76" w:rsidR="00055B73" w:rsidRDefault="00055B73" w:rsidP="00735521">
      <w:pPr>
        <w:spacing w:line="500" w:lineRule="exact"/>
        <w:rPr>
          <w:rFonts w:asciiTheme="minorHAnsi" w:hAnsiTheme="minorHAnsi" w:cstheme="minorHAnsi"/>
          <w:b/>
          <w:bCs/>
          <w:color w:val="404040" w:themeColor="text1" w:themeTint="BF"/>
          <w:szCs w:val="24"/>
        </w:rPr>
      </w:pPr>
    </w:p>
    <w:p w14:paraId="26B8BB1D" w14:textId="17EF19CF" w:rsidR="00055B73" w:rsidRDefault="00055B73" w:rsidP="00735521">
      <w:pPr>
        <w:spacing w:line="500" w:lineRule="exact"/>
        <w:rPr>
          <w:rFonts w:asciiTheme="minorHAnsi" w:hAnsiTheme="minorHAnsi" w:cstheme="minorHAnsi"/>
          <w:b/>
          <w:bCs/>
          <w:color w:val="404040" w:themeColor="text1" w:themeTint="BF"/>
          <w:szCs w:val="24"/>
        </w:rPr>
      </w:pPr>
    </w:p>
    <w:p w14:paraId="4ABDDE9C" w14:textId="7111DA4A" w:rsidR="00055B73" w:rsidRDefault="00055B73" w:rsidP="00735521">
      <w:pPr>
        <w:spacing w:line="500" w:lineRule="exact"/>
        <w:rPr>
          <w:rFonts w:asciiTheme="minorHAnsi" w:hAnsiTheme="minorHAnsi" w:cstheme="minorHAnsi"/>
          <w:b/>
          <w:bCs/>
          <w:color w:val="404040" w:themeColor="text1" w:themeTint="BF"/>
          <w:szCs w:val="24"/>
        </w:rPr>
      </w:pPr>
    </w:p>
    <w:p w14:paraId="54F03DFF" w14:textId="1F8735E2" w:rsidR="00055B73" w:rsidRDefault="00055B73" w:rsidP="00735521">
      <w:pPr>
        <w:spacing w:line="500" w:lineRule="exact"/>
        <w:rPr>
          <w:rFonts w:asciiTheme="minorHAnsi" w:hAnsiTheme="minorHAnsi" w:cstheme="minorHAnsi"/>
          <w:b/>
          <w:bCs/>
          <w:color w:val="404040" w:themeColor="text1" w:themeTint="BF"/>
          <w:szCs w:val="24"/>
        </w:rPr>
      </w:pPr>
    </w:p>
    <w:p w14:paraId="212AD534" w14:textId="0341E4EA" w:rsidR="00055B73" w:rsidRDefault="00055B73" w:rsidP="00735521">
      <w:pPr>
        <w:spacing w:line="500" w:lineRule="exact"/>
        <w:rPr>
          <w:rFonts w:asciiTheme="minorHAnsi" w:hAnsiTheme="minorHAnsi" w:cstheme="minorHAnsi"/>
          <w:b/>
          <w:bCs/>
          <w:color w:val="404040" w:themeColor="text1" w:themeTint="BF"/>
          <w:szCs w:val="24"/>
        </w:rPr>
      </w:pPr>
    </w:p>
    <w:p w14:paraId="11F7A141" w14:textId="63F1EF97" w:rsidR="00055B73" w:rsidRDefault="00055B73" w:rsidP="00735521">
      <w:pPr>
        <w:spacing w:line="500" w:lineRule="exact"/>
        <w:rPr>
          <w:rFonts w:asciiTheme="minorHAnsi" w:hAnsiTheme="minorHAnsi" w:cstheme="minorHAnsi"/>
          <w:b/>
          <w:bCs/>
          <w:color w:val="404040" w:themeColor="text1" w:themeTint="BF"/>
          <w:szCs w:val="24"/>
        </w:rPr>
      </w:pPr>
    </w:p>
    <w:p w14:paraId="53814E71" w14:textId="22AB360B" w:rsidR="00055B73" w:rsidRDefault="00055B73" w:rsidP="00735521">
      <w:pPr>
        <w:spacing w:line="500" w:lineRule="exact"/>
        <w:rPr>
          <w:rFonts w:asciiTheme="minorHAnsi" w:hAnsiTheme="minorHAnsi" w:cstheme="minorHAnsi"/>
          <w:b/>
          <w:bCs/>
          <w:color w:val="404040" w:themeColor="text1" w:themeTint="BF"/>
          <w:szCs w:val="24"/>
        </w:rPr>
      </w:pPr>
    </w:p>
    <w:p w14:paraId="1D451A8A" w14:textId="77777777" w:rsidR="00055B73" w:rsidRPr="00B903F0" w:rsidRDefault="00055B73" w:rsidP="00735521">
      <w:pPr>
        <w:spacing w:line="500" w:lineRule="exact"/>
        <w:rPr>
          <w:rFonts w:asciiTheme="minorHAnsi" w:hAnsiTheme="minorHAnsi" w:cstheme="minorHAnsi"/>
          <w:color w:val="404040" w:themeColor="text1" w:themeTint="BF"/>
          <w:szCs w:val="24"/>
        </w:rPr>
      </w:pPr>
    </w:p>
    <w:p w14:paraId="0995754F" w14:textId="7D7A173C" w:rsidR="000C300D" w:rsidRPr="00735521" w:rsidRDefault="00C41EAE" w:rsidP="00055B73">
      <w:pPr>
        <w:spacing w:line="500" w:lineRule="exact"/>
        <w:jc w:val="both"/>
        <w:rPr>
          <w:rFonts w:asciiTheme="minorHAnsi" w:hAnsiTheme="minorHAnsi" w:cstheme="minorHAnsi"/>
          <w:color w:val="00B050"/>
          <w:szCs w:val="24"/>
        </w:rPr>
      </w:pPr>
      <w:r w:rsidRPr="00055B73">
        <w:rPr>
          <w:rFonts w:asciiTheme="majorHAnsi" w:hAnsiTheme="majorHAnsi" w:cs="Tahoma"/>
          <w:b/>
          <w:color w:val="FF0000"/>
          <w:sz w:val="26"/>
          <w:szCs w:val="26"/>
          <w:lang w:eastAsia="es-ES"/>
        </w:rPr>
        <w:lastRenderedPageBreak/>
        <w:t>__________________________________</w:t>
      </w:r>
      <w:r w:rsidR="000C300D" w:rsidRPr="00055B73">
        <w:rPr>
          <w:rFonts w:asciiTheme="majorHAnsi" w:hAnsiTheme="majorHAnsi" w:cs="Tahoma"/>
          <w:b/>
          <w:color w:val="FF0000"/>
          <w:sz w:val="26"/>
          <w:szCs w:val="26"/>
          <w:lang w:eastAsia="es-ES"/>
        </w:rPr>
        <w:t xml:space="preserve">, ESCRIBANA PUBLICA, CERTIFICO QUE: </w:t>
      </w:r>
      <w:r w:rsidR="000C300D" w:rsidRPr="00B903F0">
        <w:rPr>
          <w:rFonts w:asciiTheme="majorHAnsi" w:hAnsiTheme="majorHAnsi" w:cs="Tahoma"/>
          <w:b/>
          <w:color w:val="404040" w:themeColor="text1" w:themeTint="BF"/>
          <w:sz w:val="26"/>
          <w:szCs w:val="26"/>
          <w:lang w:eastAsia="es-ES"/>
        </w:rPr>
        <w:t xml:space="preserve">1.- </w:t>
      </w:r>
      <w:r w:rsidR="000C300D" w:rsidRPr="00B903F0">
        <w:rPr>
          <w:rFonts w:asciiTheme="majorHAnsi" w:hAnsiTheme="majorHAnsi" w:cs="Tahoma"/>
          <w:color w:val="404040" w:themeColor="text1" w:themeTint="BF"/>
          <w:sz w:val="26"/>
          <w:szCs w:val="26"/>
          <w:lang w:eastAsia="es-ES"/>
        </w:rPr>
        <w:t xml:space="preserve">Las firmas que lucen en el documento de compromiso de compraventa que antecede son auténticas y fueron puestas en mi presencia por las personas hábiles, la primera quien me acredita su identidad mediante la exhibición de su documento y el segundo persona de mi conocimiento Señores </w:t>
      </w:r>
      <w:bookmarkStart w:id="12" w:name="_Hlk41046186"/>
      <w:r w:rsidR="000C300D" w:rsidRPr="00B903F0">
        <w:rPr>
          <w:rFonts w:asciiTheme="majorHAnsi" w:hAnsiTheme="majorHAnsi" w:cs="Tahoma"/>
          <w:b/>
          <w:color w:val="404040" w:themeColor="text1" w:themeTint="BF"/>
          <w:sz w:val="26"/>
          <w:szCs w:val="26"/>
          <w:lang w:eastAsia="es-ES"/>
        </w:rPr>
        <w:t>Willia</w:t>
      </w:r>
      <w:r w:rsidR="000C270F" w:rsidRPr="00B903F0">
        <w:rPr>
          <w:rFonts w:asciiTheme="majorHAnsi" w:hAnsiTheme="majorHAnsi" w:cs="Tahoma"/>
          <w:b/>
          <w:color w:val="404040" w:themeColor="text1" w:themeTint="BF"/>
          <w:sz w:val="26"/>
          <w:szCs w:val="26"/>
          <w:lang w:eastAsia="es-ES"/>
        </w:rPr>
        <w:t>n</w:t>
      </w:r>
      <w:r w:rsidR="000C300D" w:rsidRPr="00B903F0">
        <w:rPr>
          <w:rFonts w:asciiTheme="majorHAnsi" w:hAnsiTheme="majorHAnsi" w:cs="Tahoma"/>
          <w:b/>
          <w:color w:val="404040" w:themeColor="text1" w:themeTint="BF"/>
          <w:sz w:val="26"/>
          <w:szCs w:val="26"/>
          <w:lang w:eastAsia="es-ES"/>
        </w:rPr>
        <w:t xml:space="preserve"> Santiago BONACHEA </w:t>
      </w:r>
      <w:bookmarkEnd w:id="12"/>
      <w:r w:rsidR="000C300D" w:rsidRPr="00055B73">
        <w:rPr>
          <w:rFonts w:asciiTheme="majorHAnsi" w:hAnsiTheme="majorHAnsi" w:cs="Tahoma"/>
          <w:b/>
          <w:color w:val="FF0000"/>
          <w:sz w:val="26"/>
          <w:szCs w:val="26"/>
          <w:lang w:eastAsia="es-ES"/>
        </w:rPr>
        <w:t xml:space="preserve">y </w:t>
      </w:r>
      <w:r w:rsidR="00AA110F" w:rsidRPr="00055B73">
        <w:rPr>
          <w:rFonts w:asciiTheme="majorHAnsi" w:hAnsiTheme="majorHAnsi" w:cs="Tahoma"/>
          <w:b/>
          <w:color w:val="FF0000"/>
          <w:sz w:val="26"/>
          <w:szCs w:val="26"/>
          <w:lang w:eastAsia="es-ES"/>
        </w:rPr>
        <w:t>__________________</w:t>
      </w:r>
      <w:r w:rsidR="000C300D" w:rsidRPr="00055B73">
        <w:rPr>
          <w:rFonts w:asciiTheme="majorHAnsi" w:hAnsiTheme="majorHAnsi" w:cs="Tahoma"/>
          <w:color w:val="FF0000"/>
          <w:sz w:val="26"/>
          <w:szCs w:val="26"/>
          <w:lang w:eastAsia="es-ES"/>
        </w:rPr>
        <w:t xml:space="preserve">, cubano y </w:t>
      </w:r>
      <w:r w:rsidR="00AA110F" w:rsidRPr="00055B73">
        <w:rPr>
          <w:rFonts w:asciiTheme="majorHAnsi" w:hAnsiTheme="majorHAnsi" w:cs="Tahoma"/>
          <w:color w:val="FF0000"/>
          <w:sz w:val="26"/>
          <w:szCs w:val="26"/>
          <w:lang w:eastAsia="es-ES"/>
        </w:rPr>
        <w:t>_____________</w:t>
      </w:r>
      <w:r w:rsidR="000C300D" w:rsidRPr="00055B73">
        <w:rPr>
          <w:rFonts w:asciiTheme="majorHAnsi" w:hAnsiTheme="majorHAnsi" w:cs="Tahoma"/>
          <w:color w:val="FF0000"/>
          <w:sz w:val="26"/>
          <w:szCs w:val="26"/>
          <w:lang w:eastAsia="es-ES"/>
        </w:rPr>
        <w:t xml:space="preserve"> respectivamente, mayores de edad, titulares  por   su  orden de las cédulas de identidad uruguayas números </w:t>
      </w:r>
      <w:r w:rsidR="000C300D" w:rsidRPr="00055B73">
        <w:rPr>
          <w:rFonts w:asciiTheme="majorHAnsi" w:hAnsiTheme="majorHAnsi" w:cstheme="minorHAnsi"/>
          <w:color w:val="FF0000"/>
          <w:sz w:val="26"/>
          <w:szCs w:val="26"/>
        </w:rPr>
        <w:t xml:space="preserve">6.130.618-4 y </w:t>
      </w:r>
      <w:r w:rsidR="00AA110F" w:rsidRPr="00055B73">
        <w:rPr>
          <w:rFonts w:asciiTheme="majorHAnsi" w:hAnsiTheme="majorHAnsi" w:cstheme="minorHAnsi"/>
          <w:color w:val="FF0000"/>
          <w:sz w:val="26"/>
          <w:szCs w:val="26"/>
        </w:rPr>
        <w:t>___________________</w:t>
      </w:r>
      <w:r w:rsidR="000C300D" w:rsidRPr="00055B73">
        <w:rPr>
          <w:rFonts w:asciiTheme="majorHAnsi" w:hAnsiTheme="majorHAnsi" w:cs="Tahoma"/>
          <w:color w:val="FF0000"/>
          <w:sz w:val="26"/>
          <w:szCs w:val="26"/>
          <w:lang w:eastAsia="es-ES"/>
        </w:rPr>
        <w:t xml:space="preserve">, </w:t>
      </w:r>
      <w:r w:rsidR="000C300D" w:rsidRPr="00B903F0">
        <w:rPr>
          <w:rFonts w:asciiTheme="majorHAnsi" w:hAnsiTheme="majorHAnsi" w:cs="Tahoma"/>
          <w:color w:val="404040" w:themeColor="text1" w:themeTint="BF"/>
          <w:sz w:val="26"/>
          <w:szCs w:val="26"/>
          <w:lang w:eastAsia="es-ES"/>
        </w:rPr>
        <w:t xml:space="preserve">cuyos demás datos individualizantes resultan consignados en el documento que antecede, quienes previa lectura del mismo que les realicé, lo otorgaron por </w:t>
      </w:r>
      <w:r w:rsidR="000C300D" w:rsidRPr="00370BF9">
        <w:rPr>
          <w:rFonts w:asciiTheme="majorHAnsi" w:hAnsiTheme="majorHAnsi" w:cs="Tahoma"/>
          <w:sz w:val="26"/>
          <w:szCs w:val="26"/>
          <w:lang w:eastAsia="es-ES"/>
        </w:rPr>
        <w:t xml:space="preserve">ante mí suscribiéndolo en señal de conformidad, actuando el primero de los prenombrados en su carácter de Presidente y único integrante del Directorio </w:t>
      </w:r>
      <w:r w:rsidRPr="00370BF9">
        <w:rPr>
          <w:rFonts w:asciiTheme="majorHAnsi" w:hAnsiTheme="majorHAnsi" w:cs="Tahoma"/>
          <w:sz w:val="26"/>
          <w:szCs w:val="26"/>
          <w:lang w:eastAsia="es-ES"/>
        </w:rPr>
        <w:t>de MANZITEC</w:t>
      </w:r>
      <w:r w:rsidR="000C300D" w:rsidRPr="00370BF9">
        <w:rPr>
          <w:rFonts w:asciiTheme="majorHAnsi" w:hAnsiTheme="majorHAnsi" w:cs="Tahoma"/>
          <w:sz w:val="26"/>
          <w:szCs w:val="26"/>
          <w:lang w:eastAsia="es-ES"/>
        </w:rPr>
        <w:t xml:space="preserve"> S.A. que se dirá</w:t>
      </w:r>
      <w:r w:rsidR="000C300D" w:rsidRPr="00B903F0">
        <w:rPr>
          <w:rFonts w:asciiTheme="majorHAnsi" w:hAnsiTheme="majorHAnsi" w:cs="Tahoma"/>
          <w:color w:val="404040" w:themeColor="text1" w:themeTint="BF"/>
          <w:sz w:val="26"/>
          <w:szCs w:val="26"/>
          <w:lang w:eastAsia="es-ES"/>
        </w:rPr>
        <w:t xml:space="preserve">.- </w:t>
      </w:r>
      <w:r w:rsidR="000C300D" w:rsidRPr="00B903F0">
        <w:rPr>
          <w:rFonts w:asciiTheme="majorHAnsi" w:hAnsiTheme="majorHAnsi" w:cstheme="minorHAnsi"/>
          <w:b/>
          <w:color w:val="404040" w:themeColor="text1" w:themeTint="BF"/>
          <w:sz w:val="26"/>
          <w:szCs w:val="26"/>
          <w:lang w:eastAsia="es-ES"/>
        </w:rPr>
        <w:t>2.-</w:t>
      </w:r>
      <w:r w:rsidR="000C300D" w:rsidRPr="00B903F0">
        <w:rPr>
          <w:rFonts w:asciiTheme="majorHAnsi" w:hAnsiTheme="majorHAnsi" w:cstheme="minorHAnsi"/>
          <w:color w:val="404040" w:themeColor="text1" w:themeTint="BF"/>
          <w:sz w:val="26"/>
          <w:szCs w:val="26"/>
          <w:lang w:eastAsia="es-ES"/>
        </w:rPr>
        <w:t xml:space="preserve"> </w:t>
      </w:r>
      <w:bookmarkStart w:id="13" w:name="_Hlk47699928"/>
      <w:r w:rsidR="00481743" w:rsidRPr="00055B73">
        <w:rPr>
          <w:rFonts w:asciiTheme="majorHAnsi" w:hAnsiTheme="majorHAnsi" w:cstheme="minorHAnsi"/>
          <w:color w:val="FF0000"/>
          <w:sz w:val="26"/>
          <w:szCs w:val="26"/>
        </w:rPr>
        <w:t xml:space="preserve">CONTROL DE PARTE </w:t>
      </w:r>
      <w:r w:rsidR="00B903F0" w:rsidRPr="00055B73">
        <w:rPr>
          <w:rFonts w:asciiTheme="majorHAnsi" w:hAnsiTheme="majorHAnsi" w:cstheme="minorHAnsi"/>
          <w:color w:val="FF0000"/>
          <w:sz w:val="26"/>
          <w:szCs w:val="26"/>
        </w:rPr>
        <w:t>PROMI</w:t>
      </w:r>
      <w:r w:rsidR="00AA110F" w:rsidRPr="00055B73">
        <w:rPr>
          <w:rFonts w:asciiTheme="majorHAnsi" w:hAnsiTheme="majorHAnsi" w:cstheme="minorHAnsi"/>
          <w:color w:val="FF0000"/>
          <w:sz w:val="26"/>
          <w:szCs w:val="26"/>
        </w:rPr>
        <w:t>TENTE COMPRADORA: PODER, SEPARACION DE BIENES, DIVORCIO ETC.</w:t>
      </w:r>
      <w:r w:rsidR="00481743" w:rsidRPr="00055B73">
        <w:rPr>
          <w:rFonts w:asciiTheme="majorHAnsi" w:hAnsiTheme="majorHAnsi" w:cstheme="minorHAnsi"/>
          <w:color w:val="FF0000"/>
          <w:sz w:val="26"/>
          <w:szCs w:val="26"/>
        </w:rPr>
        <w:t>.-</w:t>
      </w:r>
      <w:r w:rsidR="00481743" w:rsidRPr="00B903F0">
        <w:rPr>
          <w:rFonts w:asciiTheme="majorHAnsi" w:hAnsiTheme="majorHAnsi" w:cstheme="minorHAnsi"/>
          <w:color w:val="404040" w:themeColor="text1" w:themeTint="BF"/>
          <w:sz w:val="26"/>
          <w:szCs w:val="26"/>
        </w:rPr>
        <w:t xml:space="preserve"> </w:t>
      </w:r>
      <w:r w:rsidR="00481743" w:rsidRPr="00B903F0">
        <w:rPr>
          <w:rFonts w:asciiTheme="majorHAnsi" w:hAnsiTheme="majorHAnsi" w:cstheme="minorHAnsi"/>
          <w:b/>
          <w:bCs/>
          <w:color w:val="404040" w:themeColor="text1" w:themeTint="BF"/>
          <w:sz w:val="26"/>
          <w:szCs w:val="26"/>
        </w:rPr>
        <w:t>3.-</w:t>
      </w:r>
      <w:r w:rsidR="00481743" w:rsidRPr="00B903F0">
        <w:rPr>
          <w:rFonts w:asciiTheme="majorHAnsi" w:hAnsiTheme="majorHAnsi" w:cstheme="minorHAnsi"/>
          <w:color w:val="404040" w:themeColor="text1" w:themeTint="BF"/>
          <w:sz w:val="26"/>
          <w:szCs w:val="26"/>
        </w:rPr>
        <w:t xml:space="preserve"> </w:t>
      </w:r>
      <w:r w:rsidR="000C300D" w:rsidRPr="00B903F0">
        <w:rPr>
          <w:rFonts w:asciiTheme="majorHAnsi" w:hAnsiTheme="majorHAnsi" w:cstheme="minorHAnsi"/>
          <w:b/>
          <w:color w:val="404040" w:themeColor="text1" w:themeTint="BF"/>
          <w:sz w:val="26"/>
          <w:szCs w:val="26"/>
          <w:lang w:eastAsia="es-ES"/>
        </w:rPr>
        <w:t>CONTROL</w:t>
      </w:r>
      <w:r w:rsidR="000C300D" w:rsidRPr="00B903F0">
        <w:rPr>
          <w:rFonts w:asciiTheme="majorHAnsi" w:hAnsiTheme="majorHAnsi" w:cstheme="minorHAnsi"/>
          <w:color w:val="404040" w:themeColor="text1" w:themeTint="BF"/>
          <w:sz w:val="26"/>
          <w:szCs w:val="26"/>
          <w:lang w:eastAsia="es-ES"/>
        </w:rPr>
        <w:t xml:space="preserve"> </w:t>
      </w:r>
      <w:r w:rsidRPr="00B903F0">
        <w:rPr>
          <w:rFonts w:asciiTheme="majorHAnsi" w:hAnsiTheme="majorHAnsi" w:cstheme="minorHAnsi"/>
          <w:b/>
          <w:color w:val="404040" w:themeColor="text1" w:themeTint="BF"/>
          <w:sz w:val="26"/>
          <w:szCs w:val="26"/>
          <w:lang w:eastAsia="es-ES"/>
        </w:rPr>
        <w:t>MANZITEC</w:t>
      </w:r>
      <w:r w:rsidR="000C300D" w:rsidRPr="00B903F0">
        <w:rPr>
          <w:rFonts w:asciiTheme="majorHAnsi" w:hAnsiTheme="majorHAnsi" w:cstheme="minorHAnsi"/>
          <w:b/>
          <w:color w:val="404040" w:themeColor="text1" w:themeTint="BF"/>
          <w:sz w:val="26"/>
          <w:szCs w:val="26"/>
          <w:lang w:eastAsia="es-ES"/>
        </w:rPr>
        <w:t xml:space="preserve"> SOCIEDAD ANONIMA </w:t>
      </w:r>
      <w:bookmarkEnd w:id="13"/>
      <w:r w:rsidR="00481743" w:rsidRPr="00B903F0">
        <w:rPr>
          <w:rFonts w:asciiTheme="majorHAnsi" w:hAnsiTheme="majorHAnsi" w:cstheme="minorHAnsi"/>
          <w:b/>
          <w:color w:val="404040" w:themeColor="text1" w:themeTint="BF"/>
          <w:sz w:val="26"/>
          <w:szCs w:val="26"/>
          <w:lang w:val="es-ES_tradnl"/>
        </w:rPr>
        <w:t xml:space="preserve">a.- </w:t>
      </w:r>
      <w:r w:rsidR="00481743" w:rsidRPr="00B903F0">
        <w:rPr>
          <w:rFonts w:asciiTheme="majorHAnsi" w:hAnsiTheme="majorHAnsi" w:cstheme="minorHAnsi"/>
          <w:b/>
          <w:color w:val="404040" w:themeColor="text1" w:themeTint="BF"/>
          <w:sz w:val="26"/>
          <w:szCs w:val="26"/>
        </w:rPr>
        <w:t xml:space="preserve">MANZITEC SOCIEDAD </w:t>
      </w:r>
      <w:r w:rsidR="00481743" w:rsidRPr="00B903F0">
        <w:rPr>
          <w:rFonts w:asciiTheme="majorHAnsi" w:hAnsiTheme="majorHAnsi" w:cstheme="minorHAnsi"/>
          <w:color w:val="404040" w:themeColor="text1" w:themeTint="BF"/>
          <w:sz w:val="26"/>
          <w:szCs w:val="26"/>
          <w:lang w:val="es-ES_tradnl"/>
        </w:rPr>
        <w:t xml:space="preserve">es persona jurídica hábil y vigente, inscripta en el Registro Único Tributario e la Dirección General Impositiva con el Número </w:t>
      </w:r>
      <w:r w:rsidR="00481743" w:rsidRPr="00B903F0">
        <w:rPr>
          <w:rFonts w:asciiTheme="majorHAnsi" w:hAnsiTheme="majorHAnsi" w:cstheme="minorHAnsi"/>
          <w:b/>
          <w:bCs/>
          <w:color w:val="404040" w:themeColor="text1" w:themeTint="BF"/>
          <w:sz w:val="26"/>
          <w:szCs w:val="26"/>
          <w:lang w:val="es-ES_tradnl"/>
        </w:rPr>
        <w:t>217692040010</w:t>
      </w:r>
      <w:r w:rsidR="00481743" w:rsidRPr="00B903F0">
        <w:rPr>
          <w:rFonts w:asciiTheme="majorHAnsi" w:hAnsiTheme="majorHAnsi" w:cstheme="minorHAnsi"/>
          <w:color w:val="404040" w:themeColor="text1" w:themeTint="BF"/>
          <w:sz w:val="26"/>
          <w:szCs w:val="26"/>
          <w:lang w:val="es-ES_tradnl"/>
        </w:rPr>
        <w:t xml:space="preserve">. Fue constituida por un plazo de 100 años conforme </w:t>
      </w:r>
      <w:r w:rsidR="00481743" w:rsidRPr="00370BF9">
        <w:rPr>
          <w:rFonts w:asciiTheme="majorHAnsi" w:hAnsiTheme="majorHAnsi" w:cstheme="minorHAnsi"/>
          <w:sz w:val="26"/>
          <w:szCs w:val="26"/>
          <w:lang w:val="es-ES_tradnl"/>
        </w:rPr>
        <w:t xml:space="preserve">estatutos otorgados por Acta de fecha 14 de Setiembre del Año 2015, los que fueron aprobados por la Auditoria Interna de la Nación el dia 17 de Setiembre de 2015 </w:t>
      </w:r>
      <w:bookmarkStart w:id="14" w:name="_Hlk47700223"/>
      <w:r w:rsidR="00481743" w:rsidRPr="00370BF9">
        <w:rPr>
          <w:rFonts w:asciiTheme="majorHAnsi" w:hAnsiTheme="majorHAnsi" w:cstheme="minorHAnsi"/>
          <w:sz w:val="26"/>
          <w:szCs w:val="26"/>
          <w:lang w:val="es-ES_tradnl"/>
        </w:rPr>
        <w:t xml:space="preserve">y protocolizados en Montevideo el dia 08 de Octubre del Año 2015 por la Escribana Silvana Valeria Grezes </w:t>
      </w:r>
      <w:bookmarkEnd w:id="14"/>
      <w:r w:rsidR="00481743" w:rsidRPr="00370BF9">
        <w:rPr>
          <w:rFonts w:asciiTheme="majorHAnsi" w:hAnsiTheme="majorHAnsi" w:cstheme="minorHAnsi"/>
          <w:sz w:val="26"/>
          <w:szCs w:val="26"/>
          <w:lang w:val="es-ES_tradnl"/>
        </w:rPr>
        <w:t xml:space="preserve">e inscriptos en el Registro de Personas Jurídicas Sección Comercio el dia 13 de Octubre del Año 2015 con el Número 111922  y publicados en forma legal en el Diario Oficial y en El Heraldo Capitalino. </w:t>
      </w:r>
      <w:r w:rsidR="00481743" w:rsidRPr="00370BF9">
        <w:rPr>
          <w:rFonts w:asciiTheme="majorHAnsi" w:hAnsiTheme="majorHAnsi" w:cstheme="minorHAnsi"/>
          <w:b/>
          <w:sz w:val="26"/>
          <w:szCs w:val="26"/>
          <w:lang w:val="es-ES_tradnl"/>
        </w:rPr>
        <w:t xml:space="preserve">b.- </w:t>
      </w:r>
      <w:r w:rsidR="002C3C67">
        <w:rPr>
          <w:rFonts w:asciiTheme="majorHAnsi" w:hAnsiTheme="majorHAnsi" w:cstheme="majorHAnsi"/>
          <w:b/>
          <w:sz w:val="26"/>
          <w:szCs w:val="26"/>
        </w:rPr>
        <w:t xml:space="preserve">Representación: </w:t>
      </w:r>
      <w:r w:rsidR="002C3C67" w:rsidRPr="00CD345F">
        <w:rPr>
          <w:rFonts w:asciiTheme="majorHAnsi" w:hAnsiTheme="majorHAnsi" w:cstheme="majorHAnsi"/>
          <w:sz w:val="26"/>
          <w:szCs w:val="26"/>
        </w:rPr>
        <w:t>De</w:t>
      </w:r>
      <w:r w:rsidR="002C3C67">
        <w:rPr>
          <w:rFonts w:asciiTheme="majorHAnsi" w:hAnsiTheme="majorHAnsi" w:cstheme="majorHAnsi"/>
          <w:sz w:val="26"/>
          <w:szCs w:val="26"/>
        </w:rPr>
        <w:t xml:space="preserve">l </w:t>
      </w:r>
      <w:r w:rsidR="002C3C67" w:rsidRPr="00855B58">
        <w:rPr>
          <w:rFonts w:asciiTheme="majorHAnsi" w:hAnsiTheme="majorHAnsi" w:cstheme="majorHAnsi"/>
          <w:sz w:val="26"/>
          <w:szCs w:val="26"/>
          <w:u w:val="single"/>
        </w:rPr>
        <w:t>Artículo dieciocho</w:t>
      </w:r>
      <w:r w:rsidR="002C3C67">
        <w:rPr>
          <w:rFonts w:asciiTheme="majorHAnsi" w:hAnsiTheme="majorHAnsi" w:cstheme="majorHAnsi"/>
          <w:sz w:val="26"/>
          <w:szCs w:val="26"/>
        </w:rPr>
        <w:t xml:space="preserve"> de los referidos</w:t>
      </w:r>
      <w:r w:rsidR="002C3C67" w:rsidRPr="00CD345F">
        <w:rPr>
          <w:rFonts w:asciiTheme="majorHAnsi" w:hAnsiTheme="majorHAnsi" w:cstheme="majorHAnsi"/>
          <w:sz w:val="26"/>
          <w:szCs w:val="26"/>
        </w:rPr>
        <w:t xml:space="preserve"> estatutos resulta que la administración y representación de la </w:t>
      </w:r>
      <w:r w:rsidR="002C3C67" w:rsidRPr="00CD345F">
        <w:rPr>
          <w:rFonts w:asciiTheme="majorHAnsi" w:hAnsiTheme="majorHAnsi" w:cstheme="majorHAnsi"/>
          <w:sz w:val="26"/>
          <w:szCs w:val="26"/>
        </w:rPr>
        <w:lastRenderedPageBreak/>
        <w:t xml:space="preserve">sociedad, sin limitación de especie alguna, </w:t>
      </w:r>
      <w:r w:rsidR="002C3C67">
        <w:rPr>
          <w:rFonts w:asciiTheme="majorHAnsi" w:hAnsiTheme="majorHAnsi" w:cstheme="majorHAnsi"/>
          <w:sz w:val="26"/>
          <w:szCs w:val="26"/>
        </w:rPr>
        <w:t>estará a cargo de un Administrador o de un Directorio. Co</w:t>
      </w:r>
      <w:r w:rsidR="001F101E">
        <w:rPr>
          <w:rFonts w:asciiTheme="majorHAnsi" w:hAnsiTheme="majorHAnsi" w:cstheme="majorHAnsi"/>
          <w:sz w:val="26"/>
          <w:szCs w:val="26"/>
        </w:rPr>
        <w:t>m</w:t>
      </w:r>
      <w:r w:rsidR="002C3C67">
        <w:rPr>
          <w:rFonts w:asciiTheme="majorHAnsi" w:hAnsiTheme="majorHAnsi" w:cstheme="majorHAnsi"/>
          <w:sz w:val="26"/>
          <w:szCs w:val="26"/>
        </w:rPr>
        <w:t xml:space="preserve">pete a la Asamblea de Accionistas determinar una u otra forma de administración y la determinación del número de integrantes del Directorio. Del </w:t>
      </w:r>
      <w:r w:rsidR="002C3C67" w:rsidRPr="00855B58">
        <w:rPr>
          <w:rFonts w:asciiTheme="majorHAnsi" w:hAnsiTheme="majorHAnsi" w:cstheme="majorHAnsi"/>
          <w:sz w:val="26"/>
          <w:szCs w:val="26"/>
          <w:u w:val="single"/>
        </w:rPr>
        <w:t>Artículo diecinueve</w:t>
      </w:r>
      <w:r w:rsidR="002C3C67">
        <w:rPr>
          <w:rFonts w:asciiTheme="majorHAnsi" w:hAnsiTheme="majorHAnsi" w:cstheme="majorHAnsi"/>
          <w:sz w:val="26"/>
          <w:szCs w:val="26"/>
        </w:rPr>
        <w:t xml:space="preserve"> de los prenombrados estatutos resulta que el cargo de Administrador o los de Directores serán designados anualmente por la Asamblea de Accionistas.</w:t>
      </w:r>
      <w:r w:rsidR="002C3C67" w:rsidRPr="00CD345F">
        <w:rPr>
          <w:rFonts w:asciiTheme="majorHAnsi" w:hAnsiTheme="majorHAnsi" w:cstheme="majorHAnsi"/>
          <w:sz w:val="26"/>
          <w:szCs w:val="26"/>
        </w:rPr>
        <w:t xml:space="preserve"> </w:t>
      </w:r>
      <w:bookmarkStart w:id="15" w:name="_Hlk47983240"/>
      <w:r w:rsidR="002C3C67" w:rsidRPr="00855B58">
        <w:rPr>
          <w:rFonts w:asciiTheme="majorHAnsi" w:hAnsiTheme="majorHAnsi" w:cstheme="majorHAnsi"/>
          <w:sz w:val="26"/>
          <w:szCs w:val="26"/>
        </w:rPr>
        <w:t xml:space="preserve">Del </w:t>
      </w:r>
      <w:r w:rsidR="002C3C67" w:rsidRPr="00855B58">
        <w:rPr>
          <w:rFonts w:asciiTheme="majorHAnsi" w:hAnsiTheme="majorHAnsi" w:cstheme="majorHAnsi"/>
          <w:sz w:val="26"/>
          <w:szCs w:val="26"/>
          <w:u w:val="single"/>
        </w:rPr>
        <w:t xml:space="preserve">Artículo </w:t>
      </w:r>
      <w:r w:rsidR="002C3C67">
        <w:rPr>
          <w:rFonts w:asciiTheme="majorHAnsi" w:hAnsiTheme="majorHAnsi" w:cstheme="majorHAnsi"/>
          <w:sz w:val="26"/>
          <w:szCs w:val="26"/>
          <w:u w:val="single"/>
        </w:rPr>
        <w:t>veinticuatro</w:t>
      </w:r>
      <w:r w:rsidR="002C3C67" w:rsidRPr="00855B58">
        <w:rPr>
          <w:rFonts w:asciiTheme="majorHAnsi" w:hAnsiTheme="majorHAnsi" w:cstheme="majorHAnsi"/>
          <w:sz w:val="26"/>
          <w:szCs w:val="26"/>
        </w:rPr>
        <w:t xml:space="preserve"> de los prenombrados estatutos resulta que</w:t>
      </w:r>
      <w:r w:rsidR="002C3C67">
        <w:rPr>
          <w:rFonts w:asciiTheme="majorHAnsi" w:hAnsiTheme="majorHAnsi" w:cstheme="majorHAnsi"/>
          <w:sz w:val="26"/>
          <w:szCs w:val="26"/>
        </w:rPr>
        <w:t xml:space="preserve"> el Administrador</w:t>
      </w:r>
      <w:bookmarkEnd w:id="15"/>
      <w:r w:rsidR="002C3C67">
        <w:rPr>
          <w:rFonts w:asciiTheme="majorHAnsi" w:hAnsiTheme="majorHAnsi" w:cstheme="majorHAnsi"/>
          <w:sz w:val="26"/>
          <w:szCs w:val="26"/>
        </w:rPr>
        <w:t xml:space="preserve">, el Presidente o el Vicepresidente indistintamente o dos Directores actuando conjuntamente representarán a la sociedad. </w:t>
      </w:r>
      <w:r w:rsidR="002C3C67" w:rsidRPr="00855B58">
        <w:rPr>
          <w:rFonts w:asciiTheme="majorHAnsi" w:hAnsiTheme="majorHAnsi" w:cstheme="majorHAnsi"/>
          <w:sz w:val="26"/>
          <w:szCs w:val="26"/>
        </w:rPr>
        <w:t xml:space="preserve"> Del </w:t>
      </w:r>
      <w:r w:rsidR="002C3C67" w:rsidRPr="00855B58">
        <w:rPr>
          <w:rFonts w:asciiTheme="majorHAnsi" w:hAnsiTheme="majorHAnsi" w:cstheme="majorHAnsi"/>
          <w:sz w:val="26"/>
          <w:szCs w:val="26"/>
          <w:u w:val="single"/>
        </w:rPr>
        <w:t>Artículo veintic</w:t>
      </w:r>
      <w:r w:rsidR="002C3C67">
        <w:rPr>
          <w:rFonts w:asciiTheme="majorHAnsi" w:hAnsiTheme="majorHAnsi" w:cstheme="majorHAnsi"/>
          <w:sz w:val="26"/>
          <w:szCs w:val="26"/>
          <w:u w:val="single"/>
        </w:rPr>
        <w:t>inco</w:t>
      </w:r>
      <w:r w:rsidR="002C3C67" w:rsidRPr="00855B58">
        <w:rPr>
          <w:rFonts w:asciiTheme="majorHAnsi" w:hAnsiTheme="majorHAnsi" w:cstheme="majorHAnsi"/>
          <w:sz w:val="26"/>
          <w:szCs w:val="26"/>
        </w:rPr>
        <w:t xml:space="preserve"> de los prenombrados estatutos resulta que el Administrador</w:t>
      </w:r>
      <w:r w:rsidR="002C3C67">
        <w:rPr>
          <w:rFonts w:asciiTheme="majorHAnsi" w:hAnsiTheme="majorHAnsi" w:cstheme="majorHAnsi"/>
          <w:sz w:val="26"/>
          <w:szCs w:val="26"/>
        </w:rPr>
        <w:t xml:space="preserve"> o el Directorio en su caso tendrán ilimitadas facultades de administración de la sociedad y disposición de sus bienes.- </w:t>
      </w:r>
      <w:r w:rsidR="00481743" w:rsidRPr="00370BF9">
        <w:rPr>
          <w:rFonts w:asciiTheme="majorHAnsi" w:hAnsiTheme="majorHAnsi" w:cstheme="minorHAnsi"/>
          <w:sz w:val="26"/>
          <w:szCs w:val="26"/>
          <w:lang w:val="es-ES_tradnl"/>
        </w:rPr>
        <w:t xml:space="preserve">Por Acta de Asamblea General Extraordinaria de fecha 14 de Mayo del Año 2020 se designó al Señor </w:t>
      </w:r>
      <w:r w:rsidR="00481743" w:rsidRPr="00370BF9">
        <w:rPr>
          <w:rFonts w:asciiTheme="majorHAnsi" w:hAnsiTheme="majorHAnsi" w:cstheme="minorHAnsi"/>
          <w:b/>
          <w:bCs/>
          <w:sz w:val="26"/>
          <w:szCs w:val="26"/>
          <w:lang w:val="es-ES_tradnl"/>
        </w:rPr>
        <w:t>Willian Santiago BONACHEA</w:t>
      </w:r>
      <w:r w:rsidR="00481743" w:rsidRPr="00370BF9">
        <w:rPr>
          <w:rFonts w:asciiTheme="majorHAnsi" w:hAnsiTheme="majorHAnsi" w:cstheme="minorHAnsi"/>
          <w:sz w:val="26"/>
          <w:szCs w:val="26"/>
          <w:lang w:val="es-ES_tradnl"/>
        </w:rPr>
        <w:t xml:space="preserve"> como Presidente y único integrante del Directorio. </w:t>
      </w:r>
      <w:r w:rsidR="00481743" w:rsidRPr="00370BF9">
        <w:rPr>
          <w:rFonts w:asciiTheme="majorHAnsi" w:hAnsiTheme="majorHAnsi" w:cstheme="minorHAnsi"/>
          <w:b/>
          <w:sz w:val="26"/>
          <w:szCs w:val="26"/>
          <w:lang w:val="es-ES_tradnl"/>
        </w:rPr>
        <w:t xml:space="preserve">c.- </w:t>
      </w:r>
      <w:r w:rsidR="00481743" w:rsidRPr="00370BF9">
        <w:rPr>
          <w:rFonts w:asciiTheme="majorHAnsi" w:hAnsiTheme="majorHAnsi" w:cstheme="minorHAnsi"/>
          <w:sz w:val="26"/>
          <w:szCs w:val="26"/>
          <w:lang w:val="es-ES_tradnl"/>
        </w:rPr>
        <w:t xml:space="preserve">La referida Sociedad ha otorgado la Declaratoria prevista por la </w:t>
      </w:r>
      <w:r w:rsidR="00481743" w:rsidRPr="00370BF9">
        <w:rPr>
          <w:rFonts w:asciiTheme="majorHAnsi" w:hAnsiTheme="majorHAnsi" w:cstheme="minorHAnsi"/>
          <w:b/>
          <w:sz w:val="26"/>
          <w:szCs w:val="26"/>
          <w:lang w:val="es-ES_tradnl"/>
        </w:rPr>
        <w:t>Ley 17.904</w:t>
      </w:r>
      <w:r w:rsidR="00481743" w:rsidRPr="00370BF9">
        <w:rPr>
          <w:rFonts w:asciiTheme="majorHAnsi" w:hAnsiTheme="majorHAnsi" w:cstheme="minorHAnsi"/>
          <w:sz w:val="26"/>
          <w:szCs w:val="26"/>
          <w:lang w:val="es-ES_tradnl"/>
        </w:rPr>
        <w:t xml:space="preserve"> conforme documento privado otorgado en Montevideo el dia 15 de Mayo del Año 2020 cuyas firmas certificó en el lugar y fecha de su otorgamiento la Escribana María Noel Bergalli y protocolizado por la antedicha Escribana en igual lugar el dia 02 de Junio del Año 2020 y cuyo primer testimonio fuere debidamente inscripto en el Registro de Personas Jurídicas Sección Comercio con el Número 5515 el dia 08 de Junio del Año 2020 sin modificaciones a la fecha.- </w:t>
      </w:r>
      <w:r w:rsidR="00481743" w:rsidRPr="00370BF9">
        <w:rPr>
          <w:rFonts w:asciiTheme="majorHAnsi" w:hAnsiTheme="majorHAnsi" w:cstheme="minorHAnsi"/>
          <w:b/>
          <w:sz w:val="26"/>
          <w:szCs w:val="26"/>
          <w:lang w:val="es-ES_tradnl"/>
        </w:rPr>
        <w:t>d.-</w:t>
      </w:r>
      <w:bookmarkStart w:id="16" w:name="_Hlk529469397"/>
      <w:r w:rsidR="00481743" w:rsidRPr="00370BF9">
        <w:rPr>
          <w:rFonts w:asciiTheme="majorHAnsi" w:hAnsiTheme="majorHAnsi" w:cstheme="minorHAnsi"/>
          <w:b/>
          <w:sz w:val="26"/>
          <w:szCs w:val="26"/>
          <w:lang w:val="es-ES_tradnl"/>
        </w:rPr>
        <w:t xml:space="preserve"> </w:t>
      </w:r>
      <w:bookmarkEnd w:id="16"/>
      <w:r w:rsidR="00481743" w:rsidRPr="00370BF9">
        <w:rPr>
          <w:rFonts w:asciiTheme="majorHAnsi" w:hAnsiTheme="majorHAnsi" w:cstheme="minorHAnsi"/>
          <w:sz w:val="26"/>
          <w:szCs w:val="26"/>
          <w:lang w:val="es-ES_tradnl"/>
        </w:rPr>
        <w:t xml:space="preserve">La referida sociedad posee desde su constitución la totalidad de su paquete accionario emitido en acciones nominativas.- </w:t>
      </w:r>
      <w:r w:rsidR="00481743" w:rsidRPr="00370BF9">
        <w:rPr>
          <w:rFonts w:asciiTheme="majorHAnsi" w:hAnsiTheme="majorHAnsi" w:cstheme="minorHAnsi"/>
          <w:b/>
          <w:sz w:val="26"/>
          <w:szCs w:val="26"/>
          <w:lang w:val="es-ES_tradnl"/>
        </w:rPr>
        <w:t>e.-</w:t>
      </w:r>
      <w:r w:rsidR="00481743" w:rsidRPr="00370BF9">
        <w:rPr>
          <w:rFonts w:asciiTheme="majorHAnsi" w:hAnsiTheme="majorHAnsi" w:cstheme="minorHAnsi"/>
          <w:sz w:val="26"/>
          <w:szCs w:val="26"/>
          <w:lang w:val="es-ES_tradnl"/>
        </w:rPr>
        <w:t xml:space="preserve"> </w:t>
      </w:r>
      <w:r w:rsidR="00481743" w:rsidRPr="00370BF9">
        <w:rPr>
          <w:rFonts w:asciiTheme="majorHAnsi" w:hAnsiTheme="majorHAnsi" w:cstheme="minorHAnsi"/>
          <w:b/>
          <w:sz w:val="26"/>
          <w:szCs w:val="26"/>
          <w:lang w:val="es-ES_tradnl"/>
        </w:rPr>
        <w:t>MANZITEC SOCIEDA ANONIMA</w:t>
      </w:r>
      <w:r w:rsidR="00481743" w:rsidRPr="00370BF9">
        <w:rPr>
          <w:rFonts w:asciiTheme="majorHAnsi" w:hAnsiTheme="majorHAnsi" w:cstheme="minorHAnsi"/>
          <w:sz w:val="26"/>
          <w:szCs w:val="26"/>
          <w:lang w:val="es-ES_tradnl"/>
        </w:rPr>
        <w:t xml:space="preserve"> ha declarado bajo juramento a través de su representante y en el documento precedente </w:t>
      </w:r>
      <w:r w:rsidR="00481743" w:rsidRPr="00370BF9">
        <w:rPr>
          <w:rFonts w:asciiTheme="majorHAnsi" w:hAnsiTheme="majorHAnsi" w:cstheme="minorHAnsi"/>
          <w:bCs/>
          <w:sz w:val="26"/>
          <w:szCs w:val="26"/>
        </w:rPr>
        <w:t xml:space="preserve">que la totalidad del capital </w:t>
      </w:r>
      <w:r w:rsidR="00481743" w:rsidRPr="00370BF9">
        <w:rPr>
          <w:rFonts w:asciiTheme="majorHAnsi" w:hAnsiTheme="majorHAnsi" w:cstheme="minorHAnsi"/>
          <w:bCs/>
          <w:sz w:val="26"/>
          <w:szCs w:val="26"/>
        </w:rPr>
        <w:lastRenderedPageBreak/>
        <w:t xml:space="preserve">social de </w:t>
      </w:r>
      <w:r w:rsidR="00481743" w:rsidRPr="00370BF9">
        <w:rPr>
          <w:rFonts w:asciiTheme="majorHAnsi" w:hAnsiTheme="majorHAnsi" w:cstheme="minorHAnsi"/>
          <w:b/>
          <w:sz w:val="26"/>
          <w:szCs w:val="26"/>
        </w:rPr>
        <w:t>MANZITEC S.A.</w:t>
      </w:r>
      <w:r w:rsidR="00481743" w:rsidRPr="00370BF9">
        <w:rPr>
          <w:rFonts w:asciiTheme="majorHAnsi" w:hAnsiTheme="majorHAnsi" w:cstheme="minorHAnsi"/>
          <w:bCs/>
          <w:sz w:val="26"/>
          <w:szCs w:val="26"/>
        </w:rPr>
        <w:t xml:space="preserve"> está integrado, desde su constitución, por acciones nominativas y que con posterioridad a la declaración de la sociedad de fecha 01 de Junio de 2018 del Año 2020, la que fuere comunicada al </w:t>
      </w:r>
      <w:r w:rsidR="00481743" w:rsidRPr="00370BF9">
        <w:rPr>
          <w:rFonts w:asciiTheme="majorHAnsi" w:hAnsiTheme="majorHAnsi" w:cstheme="minorHAnsi"/>
          <w:b/>
          <w:sz w:val="26"/>
          <w:szCs w:val="26"/>
        </w:rPr>
        <w:t>Banco Central del Uruguay</w:t>
      </w:r>
      <w:r w:rsidR="00481743" w:rsidRPr="00370BF9">
        <w:rPr>
          <w:rFonts w:asciiTheme="majorHAnsi" w:hAnsiTheme="majorHAnsi" w:cstheme="minorHAnsi"/>
          <w:bCs/>
          <w:sz w:val="26"/>
          <w:szCs w:val="26"/>
        </w:rPr>
        <w:t xml:space="preserve"> con fecha 13 de Junio de 2018 Numero de ordinal 2225972 al amparo de la </w:t>
      </w:r>
      <w:r w:rsidR="00481743" w:rsidRPr="00370BF9">
        <w:rPr>
          <w:rFonts w:asciiTheme="majorHAnsi" w:hAnsiTheme="majorHAnsi" w:cstheme="minorHAnsi"/>
          <w:b/>
          <w:sz w:val="26"/>
          <w:szCs w:val="26"/>
        </w:rPr>
        <w:t>Ley 19.484</w:t>
      </w:r>
      <w:r w:rsidR="00481743" w:rsidRPr="00370BF9">
        <w:rPr>
          <w:rFonts w:asciiTheme="majorHAnsi" w:hAnsiTheme="majorHAnsi" w:cstheme="minorHAnsi"/>
          <w:bCs/>
          <w:sz w:val="26"/>
          <w:szCs w:val="26"/>
        </w:rPr>
        <w:t xml:space="preserve"> </w:t>
      </w:r>
      <w:bookmarkStart w:id="17" w:name="_Hlk41047291"/>
      <w:r w:rsidR="00481743" w:rsidRPr="00370BF9">
        <w:rPr>
          <w:rFonts w:asciiTheme="majorHAnsi" w:hAnsiTheme="majorHAnsi" w:cstheme="minorHAnsi"/>
          <w:bCs/>
          <w:sz w:val="26"/>
          <w:szCs w:val="26"/>
          <w:lang w:val="es-ES_tradnl"/>
        </w:rPr>
        <w:t xml:space="preserve">no ha recibido modificaciones a lo comunicado conforme lo preceptuado por el Artículo 14 del Decreto Nº 247/012 en la redacción dada por el Artículo 2 del Decreto </w:t>
      </w:r>
      <w:r w:rsidR="00481743" w:rsidRPr="00370BF9">
        <w:rPr>
          <w:rFonts w:asciiTheme="majorHAnsi" w:hAnsiTheme="majorHAnsi" w:cstheme="minorHAnsi"/>
          <w:b/>
          <w:bCs/>
          <w:sz w:val="26"/>
          <w:szCs w:val="26"/>
          <w:lang w:val="es-ES_tradnl"/>
        </w:rPr>
        <w:t>24/013</w:t>
      </w:r>
      <w:bookmarkEnd w:id="17"/>
      <w:r w:rsidR="00481743" w:rsidRPr="00370BF9">
        <w:rPr>
          <w:rFonts w:asciiTheme="majorHAnsi" w:hAnsiTheme="majorHAnsi" w:cstheme="minorHAnsi"/>
          <w:bCs/>
          <w:sz w:val="26"/>
          <w:szCs w:val="26"/>
        </w:rPr>
        <w:t xml:space="preserve">, atento a lo cual la antedicha se encuentra vigente y valida en todos sus términos. De lo referido surge que no corresponde por la suscrita el control de la comunicación al precitado organismo establecida en la </w:t>
      </w:r>
      <w:r w:rsidR="00481743" w:rsidRPr="00370BF9">
        <w:rPr>
          <w:rFonts w:asciiTheme="majorHAnsi" w:hAnsiTheme="majorHAnsi" w:cstheme="minorHAnsi"/>
          <w:b/>
          <w:sz w:val="26"/>
          <w:szCs w:val="26"/>
        </w:rPr>
        <w:t>Ley 18.930</w:t>
      </w:r>
      <w:r w:rsidR="00481743" w:rsidRPr="00370BF9">
        <w:rPr>
          <w:rFonts w:asciiTheme="majorHAnsi" w:hAnsiTheme="majorHAnsi" w:cstheme="minorHAnsi"/>
          <w:bCs/>
          <w:sz w:val="26"/>
          <w:szCs w:val="26"/>
        </w:rPr>
        <w:t>.-</w:t>
      </w:r>
      <w:r w:rsidR="00481743" w:rsidRPr="00370BF9">
        <w:rPr>
          <w:rFonts w:asciiTheme="majorHAnsi" w:hAnsiTheme="majorHAnsi" w:cstheme="minorHAnsi"/>
          <w:b/>
          <w:color w:val="00B050"/>
          <w:sz w:val="26"/>
          <w:szCs w:val="26"/>
          <w:lang w:eastAsia="es-ES"/>
        </w:rPr>
        <w:t xml:space="preserve"> </w:t>
      </w:r>
      <w:r w:rsidR="000C300D" w:rsidRPr="00370BF9">
        <w:rPr>
          <w:rFonts w:asciiTheme="majorHAnsi" w:hAnsiTheme="majorHAnsi" w:cstheme="minorHAnsi"/>
          <w:b/>
          <w:sz w:val="26"/>
          <w:szCs w:val="26"/>
          <w:lang w:eastAsia="es-ES"/>
        </w:rPr>
        <w:t>f</w:t>
      </w:r>
      <w:r w:rsidR="000C300D" w:rsidRPr="00370BF9">
        <w:rPr>
          <w:rFonts w:asciiTheme="majorHAnsi" w:hAnsiTheme="majorHAnsi" w:cstheme="minorHAnsi"/>
          <w:sz w:val="26"/>
          <w:szCs w:val="26"/>
          <w:lang w:eastAsia="es-ES"/>
        </w:rPr>
        <w:t xml:space="preserve">.- El antedicho representante de </w:t>
      </w:r>
      <w:r w:rsidR="000C300D" w:rsidRPr="00370BF9">
        <w:rPr>
          <w:rFonts w:asciiTheme="majorHAnsi" w:hAnsiTheme="majorHAnsi" w:cstheme="minorHAnsi"/>
          <w:b/>
          <w:sz w:val="26"/>
          <w:szCs w:val="26"/>
          <w:lang w:eastAsia="es-ES"/>
        </w:rPr>
        <w:t>“</w:t>
      </w:r>
      <w:bookmarkStart w:id="18" w:name="_Hlk782569"/>
      <w:r w:rsidR="00481743" w:rsidRPr="00370BF9">
        <w:rPr>
          <w:rFonts w:asciiTheme="majorHAnsi" w:hAnsiTheme="majorHAnsi" w:cstheme="minorHAnsi"/>
          <w:b/>
          <w:sz w:val="26"/>
          <w:szCs w:val="26"/>
          <w:lang w:eastAsia="es-ES"/>
        </w:rPr>
        <w:t>MANZITEC</w:t>
      </w:r>
      <w:r w:rsidR="000C300D" w:rsidRPr="00370BF9">
        <w:rPr>
          <w:rFonts w:asciiTheme="majorHAnsi" w:hAnsiTheme="majorHAnsi" w:cstheme="minorHAnsi"/>
          <w:b/>
          <w:sz w:val="26"/>
          <w:szCs w:val="26"/>
          <w:lang w:eastAsia="es-ES"/>
        </w:rPr>
        <w:t xml:space="preserve"> SOCIEDAD ANONIMA</w:t>
      </w:r>
      <w:bookmarkEnd w:id="18"/>
      <w:r w:rsidR="000C300D" w:rsidRPr="00370BF9">
        <w:rPr>
          <w:rFonts w:asciiTheme="majorHAnsi" w:hAnsiTheme="majorHAnsi" w:cstheme="minorHAnsi"/>
          <w:b/>
          <w:sz w:val="26"/>
          <w:szCs w:val="26"/>
          <w:lang w:eastAsia="es-ES"/>
        </w:rPr>
        <w:t>”</w:t>
      </w:r>
      <w:r w:rsidR="000C300D" w:rsidRPr="00370BF9">
        <w:rPr>
          <w:rFonts w:asciiTheme="majorHAnsi" w:hAnsiTheme="majorHAnsi" w:cstheme="minorHAnsi"/>
          <w:sz w:val="26"/>
          <w:szCs w:val="26"/>
          <w:lang w:eastAsia="es-ES"/>
        </w:rPr>
        <w:t xml:space="preserve"> posee las más amplias facultades para el otorgamiento PRECEDENTE.</w:t>
      </w:r>
      <w:r w:rsidR="000C300D" w:rsidRPr="00370BF9">
        <w:rPr>
          <w:rFonts w:asciiTheme="majorHAnsi" w:hAnsiTheme="majorHAnsi" w:cstheme="minorHAnsi"/>
          <w:b/>
          <w:sz w:val="26"/>
          <w:szCs w:val="26"/>
          <w:lang w:eastAsia="es-ES"/>
        </w:rPr>
        <w:t xml:space="preserve">- </w:t>
      </w:r>
      <w:r w:rsidR="000C300D" w:rsidRPr="00370BF9">
        <w:rPr>
          <w:rFonts w:asciiTheme="majorHAnsi" w:hAnsiTheme="majorHAnsi" w:cstheme="minorHAnsi"/>
          <w:sz w:val="26"/>
          <w:szCs w:val="26"/>
          <w:lang w:eastAsia="es-ES"/>
        </w:rPr>
        <w:t xml:space="preserve"> </w:t>
      </w:r>
      <w:r w:rsidR="00481743" w:rsidRPr="00370BF9">
        <w:rPr>
          <w:rFonts w:asciiTheme="majorHAnsi" w:hAnsiTheme="majorHAnsi" w:cstheme="minorHAnsi"/>
          <w:b/>
          <w:sz w:val="26"/>
          <w:szCs w:val="26"/>
          <w:lang w:val="es-ES_tradnl" w:eastAsia="es-ES"/>
        </w:rPr>
        <w:t>4</w:t>
      </w:r>
      <w:r w:rsidR="000C300D" w:rsidRPr="00370BF9">
        <w:rPr>
          <w:rFonts w:asciiTheme="majorHAnsi" w:hAnsiTheme="majorHAnsi" w:cstheme="minorHAnsi"/>
          <w:b/>
          <w:sz w:val="26"/>
          <w:szCs w:val="26"/>
          <w:lang w:val="es-ES_tradnl" w:eastAsia="es-ES"/>
        </w:rPr>
        <w:t xml:space="preserve">.- </w:t>
      </w:r>
      <w:r w:rsidR="000C300D" w:rsidRPr="00370BF9">
        <w:rPr>
          <w:rFonts w:asciiTheme="majorHAnsi" w:hAnsiTheme="majorHAnsi" w:cstheme="minorHAnsi"/>
          <w:b/>
          <w:sz w:val="26"/>
          <w:szCs w:val="26"/>
          <w:u w:val="single"/>
          <w:lang w:val="es-ES_tradnl" w:eastAsia="es-ES"/>
        </w:rPr>
        <w:t>PROCEDENCIA:</w:t>
      </w:r>
      <w:r w:rsidR="000C300D" w:rsidRPr="00370BF9">
        <w:rPr>
          <w:rFonts w:asciiTheme="majorHAnsi" w:hAnsiTheme="majorHAnsi" w:cstheme="minorHAnsi"/>
          <w:b/>
          <w:sz w:val="26"/>
          <w:szCs w:val="26"/>
          <w:lang w:val="es-ES_tradnl" w:eastAsia="es-ES"/>
        </w:rPr>
        <w:t xml:space="preserve"> </w:t>
      </w:r>
      <w:r w:rsidR="000C300D" w:rsidRPr="00370BF9">
        <w:rPr>
          <w:rFonts w:asciiTheme="majorHAnsi" w:hAnsiTheme="majorHAnsi" w:cstheme="minorHAnsi"/>
          <w:sz w:val="26"/>
          <w:szCs w:val="26"/>
          <w:lang w:val="es-ES_tradnl" w:eastAsia="es-ES"/>
        </w:rPr>
        <w:t xml:space="preserve">El bien inmueble Padrón Matriz </w:t>
      </w:r>
      <w:r w:rsidR="00481743" w:rsidRPr="00370BF9">
        <w:rPr>
          <w:rFonts w:asciiTheme="majorHAnsi" w:hAnsiTheme="majorHAnsi" w:cstheme="minorHAnsi"/>
          <w:sz w:val="26"/>
          <w:szCs w:val="26"/>
          <w:lang w:val="es-ES_tradnl" w:eastAsia="es-ES"/>
        </w:rPr>
        <w:t>TREINTA MIL TRESCIENTOS DIEZ</w:t>
      </w:r>
      <w:r w:rsidR="000C300D" w:rsidRPr="00370BF9">
        <w:rPr>
          <w:rFonts w:asciiTheme="majorHAnsi" w:hAnsiTheme="majorHAnsi" w:cstheme="minorHAnsi"/>
          <w:sz w:val="26"/>
          <w:szCs w:val="26"/>
          <w:lang w:val="es-ES_tradnl" w:eastAsia="es-ES"/>
        </w:rPr>
        <w:t xml:space="preserve"> (</w:t>
      </w:r>
      <w:r w:rsidR="00481743" w:rsidRPr="00370BF9">
        <w:rPr>
          <w:rFonts w:asciiTheme="majorHAnsi" w:hAnsiTheme="majorHAnsi" w:cstheme="minorHAnsi"/>
          <w:sz w:val="26"/>
          <w:szCs w:val="26"/>
          <w:lang w:val="es-ES_tradnl" w:eastAsia="es-ES"/>
        </w:rPr>
        <w:t>30.310</w:t>
      </w:r>
      <w:r w:rsidR="000C300D" w:rsidRPr="00370BF9">
        <w:rPr>
          <w:rFonts w:asciiTheme="majorHAnsi" w:hAnsiTheme="majorHAnsi" w:cstheme="minorHAnsi"/>
          <w:sz w:val="26"/>
          <w:szCs w:val="26"/>
          <w:lang w:val="es-ES_tradnl" w:eastAsia="es-ES"/>
        </w:rPr>
        <w:t xml:space="preserve">) de la Localidad Catastral de Maldonado, Departamento de Maldonado lo hubo </w:t>
      </w:r>
      <w:bookmarkStart w:id="19" w:name="_Hlk782896"/>
      <w:r w:rsidR="00481743" w:rsidRPr="00370BF9">
        <w:rPr>
          <w:rFonts w:asciiTheme="majorHAnsi" w:hAnsiTheme="majorHAnsi" w:cstheme="minorHAnsi"/>
          <w:b/>
          <w:sz w:val="26"/>
          <w:szCs w:val="26"/>
          <w:lang w:eastAsia="es-ES"/>
        </w:rPr>
        <w:t>MANZITEC</w:t>
      </w:r>
      <w:r w:rsidR="000C300D" w:rsidRPr="00370BF9">
        <w:rPr>
          <w:rFonts w:asciiTheme="majorHAnsi" w:hAnsiTheme="majorHAnsi" w:cstheme="minorHAnsi"/>
          <w:b/>
          <w:sz w:val="26"/>
          <w:szCs w:val="26"/>
          <w:lang w:eastAsia="es-ES"/>
        </w:rPr>
        <w:t xml:space="preserve"> SOCIEDAD ANONIMA</w:t>
      </w:r>
      <w:bookmarkEnd w:id="19"/>
      <w:r w:rsidR="000C300D" w:rsidRPr="00370BF9">
        <w:rPr>
          <w:rFonts w:asciiTheme="majorHAnsi" w:hAnsiTheme="majorHAnsi" w:cstheme="minorHAnsi"/>
          <w:sz w:val="26"/>
          <w:szCs w:val="26"/>
          <w:lang w:val="es-ES_tradnl" w:eastAsia="es-ES"/>
        </w:rPr>
        <w:t xml:space="preserve"> por título compraventa y modo tradición de </w:t>
      </w:r>
      <w:r w:rsidR="00481743" w:rsidRPr="00370BF9">
        <w:rPr>
          <w:rFonts w:asciiTheme="majorHAnsi" w:hAnsiTheme="majorHAnsi" w:cstheme="minorHAnsi"/>
          <w:b/>
          <w:bCs/>
          <w:sz w:val="26"/>
          <w:szCs w:val="26"/>
          <w:lang w:eastAsia="es-ES"/>
        </w:rPr>
        <w:t>Juan Alejandro POMILIO</w:t>
      </w:r>
      <w:r w:rsidR="000C300D" w:rsidRPr="00370BF9">
        <w:rPr>
          <w:rFonts w:asciiTheme="majorHAnsi" w:hAnsiTheme="majorHAnsi" w:cstheme="minorHAnsi"/>
          <w:sz w:val="26"/>
          <w:szCs w:val="26"/>
          <w:lang w:val="es-ES_tradnl" w:eastAsia="es-ES"/>
        </w:rPr>
        <w:t xml:space="preserve">, </w:t>
      </w:r>
      <w:r w:rsidR="00481743" w:rsidRPr="00370BF9">
        <w:rPr>
          <w:rFonts w:asciiTheme="majorHAnsi" w:hAnsiTheme="majorHAnsi" w:cstheme="minorHAnsi"/>
          <w:sz w:val="26"/>
          <w:szCs w:val="26"/>
          <w:lang w:val="es-ES_tradnl" w:eastAsia="es-ES"/>
        </w:rPr>
        <w:t xml:space="preserve">soltero, </w:t>
      </w:r>
      <w:r w:rsidR="000C300D" w:rsidRPr="00370BF9">
        <w:rPr>
          <w:rFonts w:asciiTheme="majorHAnsi" w:hAnsiTheme="majorHAnsi" w:cstheme="minorHAnsi"/>
          <w:sz w:val="26"/>
          <w:szCs w:val="26"/>
          <w:lang w:val="es-ES_tradnl" w:eastAsia="es-ES"/>
        </w:rPr>
        <w:t xml:space="preserve">en escritura pública autorizada </w:t>
      </w:r>
      <w:r w:rsidR="00481743" w:rsidRPr="00370BF9">
        <w:rPr>
          <w:rFonts w:asciiTheme="majorHAnsi" w:hAnsiTheme="majorHAnsi" w:cstheme="minorHAnsi"/>
          <w:sz w:val="26"/>
          <w:szCs w:val="26"/>
          <w:lang w:val="es-ES_tradnl" w:eastAsia="es-ES"/>
        </w:rPr>
        <w:t xml:space="preserve">en </w:t>
      </w:r>
      <w:r w:rsidR="000C300D" w:rsidRPr="00370BF9">
        <w:rPr>
          <w:rFonts w:asciiTheme="majorHAnsi" w:hAnsiTheme="majorHAnsi" w:cstheme="minorHAnsi"/>
          <w:sz w:val="26"/>
          <w:szCs w:val="26"/>
          <w:lang w:val="es-ES_tradnl" w:eastAsia="es-ES"/>
        </w:rPr>
        <w:t>Punta del Este</w:t>
      </w:r>
      <w:r w:rsidR="000C300D" w:rsidRPr="00370BF9">
        <w:rPr>
          <w:rFonts w:asciiTheme="majorHAnsi" w:hAnsiTheme="majorHAnsi" w:cstheme="minorHAnsi"/>
          <w:color w:val="00B050"/>
          <w:sz w:val="26"/>
          <w:szCs w:val="26"/>
          <w:lang w:val="es-ES_tradnl" w:eastAsia="es-ES"/>
        </w:rPr>
        <w:t xml:space="preserve"> </w:t>
      </w:r>
      <w:r w:rsidR="00AA110F">
        <w:rPr>
          <w:rFonts w:asciiTheme="majorHAnsi" w:hAnsiTheme="majorHAnsi" w:cstheme="minorHAnsi"/>
          <w:color w:val="00B050"/>
          <w:sz w:val="26"/>
          <w:szCs w:val="26"/>
          <w:lang w:val="es-ES_tradnl" w:eastAsia="es-ES"/>
        </w:rPr>
        <w:t xml:space="preserve"> </w:t>
      </w:r>
      <w:r w:rsidR="00055B73" w:rsidRPr="00055B73">
        <w:rPr>
          <w:rFonts w:asciiTheme="majorHAnsi" w:hAnsiTheme="majorHAnsi" w:cstheme="minorHAnsi"/>
          <w:sz w:val="26"/>
          <w:szCs w:val="26"/>
          <w:lang w:val="es-ES_tradnl" w:eastAsia="es-ES"/>
        </w:rPr>
        <w:t>el dia 12 de Agosto del Año 2020 y cuya primera copia  se encuentra inscripta ante el Registro de la Propiedad Sección Inmobiliaria de Maldonado con el Número 7302 el dia 03 de Setiembre del Año 2020</w:t>
      </w:r>
      <w:r w:rsidR="000C300D" w:rsidRPr="00055B73">
        <w:rPr>
          <w:rFonts w:asciiTheme="majorHAnsi" w:hAnsiTheme="majorHAnsi" w:cstheme="minorHAnsi"/>
          <w:sz w:val="26"/>
          <w:szCs w:val="26"/>
          <w:lang w:val="es-ES_tradnl" w:eastAsia="es-ES"/>
        </w:rPr>
        <w:t xml:space="preserve">.- </w:t>
      </w:r>
      <w:r w:rsidR="00481743" w:rsidRPr="00370BF9">
        <w:rPr>
          <w:rFonts w:asciiTheme="majorHAnsi" w:hAnsiTheme="majorHAnsi" w:cstheme="minorHAnsi"/>
          <w:b/>
          <w:sz w:val="26"/>
          <w:szCs w:val="26"/>
          <w:lang w:val="es-ES_tradnl" w:eastAsia="es-ES"/>
        </w:rPr>
        <w:t>5</w:t>
      </w:r>
      <w:r w:rsidR="000C300D" w:rsidRPr="00370BF9">
        <w:rPr>
          <w:rFonts w:asciiTheme="majorHAnsi" w:hAnsiTheme="majorHAnsi" w:cstheme="minorHAnsi"/>
          <w:b/>
          <w:sz w:val="26"/>
          <w:szCs w:val="26"/>
          <w:lang w:val="es-ES_tradnl" w:eastAsia="es-ES"/>
        </w:rPr>
        <w:t>.-</w:t>
      </w:r>
      <w:r w:rsidR="000C300D" w:rsidRPr="00370BF9">
        <w:rPr>
          <w:rFonts w:asciiTheme="majorHAnsi" w:hAnsiTheme="majorHAnsi" w:cstheme="minorHAnsi"/>
          <w:sz w:val="26"/>
          <w:szCs w:val="26"/>
          <w:lang w:val="es-ES_tradnl" w:eastAsia="es-ES"/>
        </w:rPr>
        <w:t xml:space="preserve"> Por</w:t>
      </w:r>
      <w:r w:rsidR="000C300D" w:rsidRPr="00370BF9">
        <w:rPr>
          <w:rFonts w:asciiTheme="majorHAnsi" w:hAnsiTheme="majorHAnsi" w:cstheme="minorHAnsi"/>
          <w:b/>
          <w:sz w:val="26"/>
          <w:szCs w:val="26"/>
          <w:lang w:val="es-ES_tradnl" w:eastAsia="es-ES"/>
        </w:rPr>
        <w:t xml:space="preserve"> </w:t>
      </w:r>
      <w:r w:rsidR="000C300D" w:rsidRPr="00370BF9">
        <w:rPr>
          <w:rFonts w:asciiTheme="majorHAnsi" w:hAnsiTheme="majorHAnsi" w:cstheme="minorHAnsi"/>
          <w:sz w:val="26"/>
          <w:szCs w:val="26"/>
          <w:lang w:val="es-ES_tradnl" w:eastAsia="es-ES"/>
        </w:rPr>
        <w:t>la promitente vendedora</w:t>
      </w:r>
      <w:r w:rsidR="000C300D" w:rsidRPr="00370BF9">
        <w:rPr>
          <w:rFonts w:asciiTheme="majorHAnsi" w:hAnsiTheme="majorHAnsi" w:cstheme="minorHAnsi"/>
          <w:b/>
          <w:sz w:val="26"/>
          <w:szCs w:val="26"/>
          <w:lang w:val="es-ES_tradnl" w:eastAsia="es-ES"/>
        </w:rPr>
        <w:t xml:space="preserve"> </w:t>
      </w:r>
      <w:r w:rsidR="00481743" w:rsidRPr="00370BF9">
        <w:rPr>
          <w:rFonts w:asciiTheme="majorHAnsi" w:hAnsiTheme="majorHAnsi" w:cstheme="minorHAnsi"/>
          <w:b/>
          <w:sz w:val="26"/>
          <w:szCs w:val="26"/>
          <w:lang w:val="es-ES_tradnl" w:eastAsia="es-ES"/>
        </w:rPr>
        <w:t>MANZITEC</w:t>
      </w:r>
      <w:r w:rsidR="000C300D" w:rsidRPr="00370BF9">
        <w:rPr>
          <w:rFonts w:asciiTheme="majorHAnsi" w:hAnsiTheme="majorHAnsi" w:cstheme="minorHAnsi"/>
          <w:b/>
          <w:sz w:val="26"/>
          <w:szCs w:val="26"/>
          <w:lang w:val="es-ES_tradnl" w:eastAsia="es-ES"/>
        </w:rPr>
        <w:t xml:space="preserve"> SOCIEDAD ANONIMA TUVE A LA VISTA LA SIGUIENTE DOCUMENTACION</w:t>
      </w:r>
      <w:r w:rsidR="000C300D" w:rsidRPr="00370BF9">
        <w:rPr>
          <w:rFonts w:asciiTheme="majorHAnsi" w:hAnsiTheme="majorHAnsi" w:cstheme="minorHAnsi"/>
          <w:sz w:val="26"/>
          <w:szCs w:val="26"/>
          <w:lang w:val="es-ES_tradnl" w:eastAsia="es-ES"/>
        </w:rPr>
        <w:t xml:space="preserve">: </w:t>
      </w:r>
      <w:r w:rsidR="000C300D" w:rsidRPr="00370BF9">
        <w:rPr>
          <w:rFonts w:asciiTheme="majorHAnsi" w:hAnsiTheme="majorHAnsi" w:cstheme="minorHAnsi"/>
          <w:b/>
          <w:sz w:val="26"/>
          <w:szCs w:val="26"/>
          <w:lang w:val="es-ES_tradnl" w:eastAsia="es-ES"/>
        </w:rPr>
        <w:t>a.-</w:t>
      </w:r>
      <w:r w:rsidR="000C300D" w:rsidRPr="00370BF9">
        <w:rPr>
          <w:rFonts w:asciiTheme="majorHAnsi" w:hAnsiTheme="majorHAnsi" w:cstheme="minorHAnsi"/>
          <w:sz w:val="26"/>
          <w:szCs w:val="26"/>
          <w:lang w:val="es-ES_tradnl" w:eastAsia="es-ES"/>
        </w:rPr>
        <w:t xml:space="preserve"> Respecto del </w:t>
      </w:r>
      <w:r w:rsidR="000C300D" w:rsidRPr="00370BF9">
        <w:rPr>
          <w:rFonts w:asciiTheme="majorHAnsi" w:hAnsiTheme="majorHAnsi" w:cstheme="minorHAnsi"/>
          <w:b/>
          <w:sz w:val="26"/>
          <w:szCs w:val="26"/>
          <w:lang w:val="es-ES_tradnl" w:eastAsia="es-ES"/>
        </w:rPr>
        <w:t xml:space="preserve">Impuesto al Patrimonio, </w:t>
      </w:r>
      <w:r w:rsidR="000C300D" w:rsidRPr="00370BF9">
        <w:rPr>
          <w:rFonts w:asciiTheme="majorHAnsi" w:hAnsiTheme="majorHAnsi" w:cstheme="minorHAnsi"/>
          <w:sz w:val="26"/>
          <w:szCs w:val="26"/>
          <w:lang w:val="es-ES_tradnl" w:eastAsia="es-ES"/>
        </w:rPr>
        <w:t xml:space="preserve">no corresponde su control por la suscrita y respecto de la promitente vendedora conforme lo preceptuado por el Artículo 12 del Decreto 600/988.- </w:t>
      </w:r>
      <w:r w:rsidR="000C300D" w:rsidRPr="00370BF9">
        <w:rPr>
          <w:rFonts w:asciiTheme="majorHAnsi" w:hAnsiTheme="majorHAnsi" w:cstheme="minorHAnsi"/>
          <w:b/>
          <w:color w:val="00B050"/>
          <w:sz w:val="26"/>
          <w:szCs w:val="26"/>
          <w:lang w:val="es-ES_tradnl" w:eastAsia="es-ES"/>
        </w:rPr>
        <w:t>b.-</w:t>
      </w:r>
      <w:r w:rsidR="000C300D" w:rsidRPr="00370BF9">
        <w:rPr>
          <w:rFonts w:asciiTheme="majorHAnsi" w:hAnsiTheme="majorHAnsi" w:cstheme="minorHAnsi"/>
          <w:color w:val="00B050"/>
          <w:sz w:val="26"/>
          <w:szCs w:val="26"/>
          <w:lang w:eastAsia="es-ES"/>
        </w:rPr>
        <w:t xml:space="preserve"> el </w:t>
      </w:r>
      <w:r w:rsidR="000C300D" w:rsidRPr="00370BF9">
        <w:rPr>
          <w:rFonts w:asciiTheme="majorHAnsi" w:hAnsiTheme="majorHAnsi" w:cstheme="minorHAnsi"/>
          <w:b/>
          <w:color w:val="00B050"/>
          <w:sz w:val="26"/>
          <w:szCs w:val="26"/>
          <w:lang w:eastAsia="es-ES"/>
        </w:rPr>
        <w:t>Certificado Común del Banco de Previsión Social</w:t>
      </w:r>
      <w:r w:rsidR="000C300D" w:rsidRPr="00370BF9">
        <w:rPr>
          <w:rFonts w:asciiTheme="majorHAnsi" w:hAnsiTheme="majorHAnsi" w:cstheme="minorHAnsi"/>
          <w:color w:val="00B050"/>
          <w:sz w:val="26"/>
          <w:szCs w:val="26"/>
          <w:lang w:eastAsia="es-ES"/>
        </w:rPr>
        <w:t xml:space="preserve"> Número </w:t>
      </w:r>
      <w:r w:rsidR="005F4CE6" w:rsidRPr="00370BF9">
        <w:rPr>
          <w:rFonts w:asciiTheme="majorHAnsi" w:hAnsiTheme="majorHAnsi" w:cstheme="minorHAnsi"/>
          <w:color w:val="00B050"/>
          <w:sz w:val="26"/>
          <w:szCs w:val="26"/>
          <w:lang w:eastAsia="es-ES"/>
        </w:rPr>
        <w:t>________________</w:t>
      </w:r>
      <w:r w:rsidR="000C300D" w:rsidRPr="00370BF9">
        <w:rPr>
          <w:rFonts w:asciiTheme="majorHAnsi" w:hAnsiTheme="majorHAnsi" w:cstheme="minorHAnsi"/>
          <w:color w:val="00B050"/>
          <w:sz w:val="26"/>
          <w:szCs w:val="26"/>
          <w:lang w:eastAsia="es-ES"/>
        </w:rPr>
        <w:t xml:space="preserve">, expedido por la Asesoría Técnica y de Recaudación </w:t>
      </w:r>
      <w:r w:rsidR="000C300D" w:rsidRPr="00370BF9">
        <w:rPr>
          <w:rFonts w:asciiTheme="majorHAnsi" w:hAnsiTheme="majorHAnsi" w:cstheme="minorHAnsi"/>
          <w:color w:val="00B050"/>
          <w:sz w:val="26"/>
          <w:szCs w:val="26"/>
          <w:lang w:eastAsia="es-ES"/>
        </w:rPr>
        <w:lastRenderedPageBreak/>
        <w:t>del precitado organismo y para</w:t>
      </w:r>
      <w:r w:rsidR="000C300D" w:rsidRPr="00370BF9">
        <w:rPr>
          <w:rFonts w:asciiTheme="majorHAnsi" w:hAnsiTheme="majorHAnsi" w:cstheme="minorHAnsi"/>
          <w:b/>
          <w:color w:val="00B050"/>
          <w:sz w:val="26"/>
          <w:szCs w:val="26"/>
          <w:lang w:eastAsia="es-ES"/>
        </w:rPr>
        <w:t xml:space="preserve"> </w:t>
      </w:r>
      <w:bookmarkStart w:id="20" w:name="_Hlk41051753"/>
      <w:r w:rsidR="005F4CE6" w:rsidRPr="00370BF9">
        <w:rPr>
          <w:rFonts w:asciiTheme="majorHAnsi" w:hAnsiTheme="majorHAnsi" w:cstheme="minorHAnsi"/>
          <w:b/>
          <w:color w:val="00B050"/>
          <w:sz w:val="26"/>
          <w:szCs w:val="26"/>
          <w:lang w:eastAsia="es-ES"/>
        </w:rPr>
        <w:t>MANZITEC</w:t>
      </w:r>
      <w:r w:rsidR="000C300D" w:rsidRPr="00370BF9">
        <w:rPr>
          <w:rFonts w:asciiTheme="majorHAnsi" w:hAnsiTheme="majorHAnsi" w:cstheme="minorHAnsi"/>
          <w:b/>
          <w:color w:val="00B050"/>
          <w:sz w:val="26"/>
          <w:szCs w:val="26"/>
          <w:lang w:eastAsia="es-ES"/>
        </w:rPr>
        <w:t xml:space="preserve"> SOCIEDAD ANONIMA</w:t>
      </w:r>
      <w:r w:rsidR="000C300D" w:rsidRPr="00370BF9">
        <w:rPr>
          <w:rFonts w:asciiTheme="majorHAnsi" w:hAnsiTheme="majorHAnsi" w:cstheme="minorHAnsi"/>
          <w:color w:val="00B050"/>
          <w:sz w:val="26"/>
          <w:szCs w:val="26"/>
          <w:lang w:eastAsia="es-ES"/>
        </w:rPr>
        <w:t xml:space="preserve"> </w:t>
      </w:r>
      <w:bookmarkEnd w:id="20"/>
      <w:r w:rsidR="000C300D" w:rsidRPr="00370BF9">
        <w:rPr>
          <w:rFonts w:asciiTheme="majorHAnsi" w:hAnsiTheme="majorHAnsi" w:cstheme="minorHAnsi"/>
          <w:color w:val="00B050"/>
          <w:sz w:val="26"/>
          <w:szCs w:val="26"/>
          <w:lang w:eastAsia="es-ES"/>
        </w:rPr>
        <w:t xml:space="preserve">el día </w:t>
      </w:r>
      <w:bookmarkStart w:id="21" w:name="_Hlk528159166"/>
      <w:r w:rsidR="005F4CE6" w:rsidRPr="00370BF9">
        <w:rPr>
          <w:rFonts w:asciiTheme="majorHAnsi" w:hAnsiTheme="majorHAnsi" w:cstheme="minorHAnsi"/>
          <w:color w:val="00B050"/>
          <w:sz w:val="26"/>
          <w:szCs w:val="26"/>
          <w:lang w:eastAsia="es-ES"/>
        </w:rPr>
        <w:t>____</w:t>
      </w:r>
      <w:r w:rsidR="000C300D" w:rsidRPr="00370BF9">
        <w:rPr>
          <w:rFonts w:asciiTheme="majorHAnsi" w:hAnsiTheme="majorHAnsi" w:cstheme="minorHAnsi"/>
          <w:color w:val="00B050"/>
          <w:sz w:val="26"/>
          <w:szCs w:val="26"/>
          <w:lang w:eastAsia="es-ES"/>
        </w:rPr>
        <w:t xml:space="preserve"> de </w:t>
      </w:r>
      <w:r w:rsidR="005F4CE6" w:rsidRPr="00370BF9">
        <w:rPr>
          <w:rFonts w:asciiTheme="majorHAnsi" w:hAnsiTheme="majorHAnsi" w:cstheme="minorHAnsi"/>
          <w:color w:val="00B050"/>
          <w:sz w:val="26"/>
          <w:szCs w:val="26"/>
          <w:lang w:eastAsia="es-ES"/>
        </w:rPr>
        <w:t>_________</w:t>
      </w:r>
      <w:r w:rsidR="000C300D" w:rsidRPr="00370BF9">
        <w:rPr>
          <w:rFonts w:asciiTheme="majorHAnsi" w:hAnsiTheme="majorHAnsi" w:cstheme="minorHAnsi"/>
          <w:color w:val="00B050"/>
          <w:sz w:val="26"/>
          <w:szCs w:val="26"/>
          <w:lang w:eastAsia="es-ES"/>
        </w:rPr>
        <w:t xml:space="preserve"> del Año 20</w:t>
      </w:r>
      <w:r w:rsidR="005F4CE6" w:rsidRPr="00370BF9">
        <w:rPr>
          <w:rFonts w:asciiTheme="majorHAnsi" w:hAnsiTheme="majorHAnsi" w:cstheme="minorHAnsi"/>
          <w:color w:val="00B050"/>
          <w:sz w:val="26"/>
          <w:szCs w:val="26"/>
          <w:lang w:eastAsia="es-ES"/>
        </w:rPr>
        <w:t>__</w:t>
      </w:r>
      <w:r w:rsidR="000C300D" w:rsidRPr="00370BF9">
        <w:rPr>
          <w:rFonts w:asciiTheme="majorHAnsi" w:hAnsiTheme="majorHAnsi" w:cstheme="minorHAnsi"/>
          <w:color w:val="00B050"/>
          <w:sz w:val="26"/>
          <w:szCs w:val="26"/>
          <w:lang w:eastAsia="es-ES"/>
        </w:rPr>
        <w:t xml:space="preserve"> </w:t>
      </w:r>
      <w:bookmarkEnd w:id="21"/>
      <w:r w:rsidR="000C300D" w:rsidRPr="00370BF9">
        <w:rPr>
          <w:rFonts w:asciiTheme="majorHAnsi" w:hAnsiTheme="majorHAnsi" w:cstheme="minorHAnsi"/>
          <w:color w:val="00B050"/>
          <w:sz w:val="26"/>
          <w:szCs w:val="26"/>
          <w:lang w:eastAsia="es-ES"/>
        </w:rPr>
        <w:t xml:space="preserve">y vigente y válido hasta el dia </w:t>
      </w:r>
      <w:r w:rsidR="005F4CE6" w:rsidRPr="00370BF9">
        <w:rPr>
          <w:rFonts w:asciiTheme="majorHAnsi" w:hAnsiTheme="majorHAnsi" w:cstheme="minorHAnsi"/>
          <w:color w:val="00B050"/>
          <w:sz w:val="26"/>
          <w:szCs w:val="26"/>
          <w:lang w:eastAsia="es-ES"/>
        </w:rPr>
        <w:t>__________</w:t>
      </w:r>
      <w:r w:rsidR="000C300D" w:rsidRPr="00370BF9">
        <w:rPr>
          <w:rFonts w:asciiTheme="majorHAnsi" w:hAnsiTheme="majorHAnsi" w:cstheme="minorHAnsi"/>
          <w:color w:val="00B050"/>
          <w:sz w:val="26"/>
          <w:szCs w:val="26"/>
          <w:lang w:eastAsia="es-ES"/>
        </w:rPr>
        <w:t xml:space="preserve"> de </w:t>
      </w:r>
      <w:r w:rsidR="005F4CE6" w:rsidRPr="00370BF9">
        <w:rPr>
          <w:rFonts w:asciiTheme="majorHAnsi" w:hAnsiTheme="majorHAnsi" w:cstheme="minorHAnsi"/>
          <w:color w:val="00B050"/>
          <w:sz w:val="26"/>
          <w:szCs w:val="26"/>
          <w:lang w:eastAsia="es-ES"/>
        </w:rPr>
        <w:t>_______</w:t>
      </w:r>
      <w:r w:rsidR="000C300D" w:rsidRPr="00370BF9">
        <w:rPr>
          <w:rFonts w:asciiTheme="majorHAnsi" w:hAnsiTheme="majorHAnsi" w:cstheme="minorHAnsi"/>
          <w:color w:val="00B050"/>
          <w:sz w:val="26"/>
          <w:szCs w:val="26"/>
          <w:lang w:eastAsia="es-ES"/>
        </w:rPr>
        <w:t xml:space="preserve"> del Año 202</w:t>
      </w:r>
      <w:r w:rsidR="005F4CE6" w:rsidRPr="00370BF9">
        <w:rPr>
          <w:rFonts w:asciiTheme="majorHAnsi" w:hAnsiTheme="majorHAnsi" w:cstheme="minorHAnsi"/>
          <w:color w:val="00B050"/>
          <w:sz w:val="26"/>
          <w:szCs w:val="26"/>
          <w:lang w:eastAsia="es-ES"/>
        </w:rPr>
        <w:t>_</w:t>
      </w:r>
      <w:r w:rsidR="000C300D" w:rsidRPr="00370BF9">
        <w:rPr>
          <w:rFonts w:asciiTheme="majorHAnsi" w:hAnsiTheme="majorHAnsi" w:cstheme="minorHAnsi"/>
          <w:color w:val="00B050"/>
          <w:sz w:val="26"/>
          <w:szCs w:val="26"/>
          <w:lang w:eastAsia="es-ES"/>
        </w:rPr>
        <w:t xml:space="preserve">  y la constancia web del antedicho Certificado Común expedida el dia </w:t>
      </w:r>
      <w:r w:rsidR="005F4CE6" w:rsidRPr="00370BF9">
        <w:rPr>
          <w:rFonts w:asciiTheme="majorHAnsi" w:hAnsiTheme="majorHAnsi" w:cstheme="minorHAnsi"/>
          <w:color w:val="00B050"/>
          <w:sz w:val="26"/>
          <w:szCs w:val="26"/>
          <w:lang w:eastAsia="es-ES"/>
        </w:rPr>
        <w:t xml:space="preserve">___ </w:t>
      </w:r>
      <w:r w:rsidR="000C300D" w:rsidRPr="00370BF9">
        <w:rPr>
          <w:rFonts w:asciiTheme="majorHAnsi" w:hAnsiTheme="majorHAnsi" w:cstheme="minorHAnsi"/>
          <w:color w:val="00B050"/>
          <w:sz w:val="26"/>
          <w:szCs w:val="26"/>
          <w:lang w:eastAsia="es-ES"/>
        </w:rPr>
        <w:t xml:space="preserve">de </w:t>
      </w:r>
      <w:r w:rsidR="005F4CE6" w:rsidRPr="00370BF9">
        <w:rPr>
          <w:rFonts w:asciiTheme="majorHAnsi" w:hAnsiTheme="majorHAnsi" w:cstheme="minorHAnsi"/>
          <w:color w:val="00B050"/>
          <w:sz w:val="26"/>
          <w:szCs w:val="26"/>
          <w:lang w:eastAsia="es-ES"/>
        </w:rPr>
        <w:t>_______</w:t>
      </w:r>
      <w:r w:rsidR="000C300D" w:rsidRPr="00370BF9">
        <w:rPr>
          <w:rFonts w:asciiTheme="majorHAnsi" w:hAnsiTheme="majorHAnsi" w:cstheme="minorHAnsi"/>
          <w:color w:val="00B050"/>
          <w:sz w:val="26"/>
          <w:szCs w:val="26"/>
          <w:lang w:eastAsia="es-ES"/>
        </w:rPr>
        <w:t xml:space="preserve"> de 202</w:t>
      </w:r>
      <w:r w:rsidR="00055B73">
        <w:rPr>
          <w:rFonts w:asciiTheme="majorHAnsi" w:hAnsiTheme="majorHAnsi" w:cstheme="minorHAnsi"/>
          <w:color w:val="00B050"/>
          <w:sz w:val="26"/>
          <w:szCs w:val="26"/>
          <w:lang w:eastAsia="es-ES"/>
        </w:rPr>
        <w:t>_</w:t>
      </w:r>
      <w:r w:rsidR="000C300D" w:rsidRPr="00370BF9">
        <w:rPr>
          <w:rFonts w:asciiTheme="majorHAnsi" w:hAnsiTheme="majorHAnsi" w:cstheme="minorHAnsi"/>
          <w:color w:val="00B050"/>
          <w:sz w:val="26"/>
          <w:szCs w:val="26"/>
          <w:lang w:eastAsia="es-ES"/>
        </w:rPr>
        <w:t xml:space="preserve">, </w:t>
      </w:r>
      <w:r w:rsidR="000C300D" w:rsidRPr="00055B73">
        <w:rPr>
          <w:rFonts w:asciiTheme="majorHAnsi" w:hAnsiTheme="majorHAnsi" w:cstheme="minorHAnsi"/>
          <w:sz w:val="26"/>
          <w:szCs w:val="26"/>
          <w:lang w:eastAsia="es-ES"/>
        </w:rPr>
        <w:t xml:space="preserve">que acredita la existencia y vigencia del antedicho y su expedición en la fecha antes indicada y al amparo del Artículo 663 de la Ley 16170, </w:t>
      </w:r>
      <w:r w:rsidR="000C300D" w:rsidRPr="00055B73">
        <w:rPr>
          <w:rFonts w:asciiTheme="majorHAnsi" w:hAnsiTheme="majorHAnsi" w:cstheme="minorHAnsi"/>
          <w:b/>
          <w:sz w:val="26"/>
          <w:szCs w:val="26"/>
          <w:lang w:eastAsia="es-ES"/>
        </w:rPr>
        <w:t>c.-</w:t>
      </w:r>
      <w:r w:rsidR="000C300D" w:rsidRPr="00055B73">
        <w:rPr>
          <w:rFonts w:asciiTheme="majorHAnsi" w:hAnsiTheme="majorHAnsi" w:cstheme="minorHAnsi"/>
          <w:sz w:val="26"/>
          <w:szCs w:val="26"/>
          <w:lang w:eastAsia="es-ES"/>
        </w:rPr>
        <w:t xml:space="preserve"> la constancia de consulta de </w:t>
      </w:r>
      <w:r w:rsidR="000C300D" w:rsidRPr="00055B73">
        <w:rPr>
          <w:rFonts w:asciiTheme="majorHAnsi" w:hAnsiTheme="majorHAnsi" w:cstheme="minorHAnsi"/>
          <w:b/>
          <w:sz w:val="26"/>
          <w:szCs w:val="26"/>
          <w:lang w:eastAsia="es-ES"/>
        </w:rPr>
        <w:t>Certificado de vigencia anual  expedida por la Dirección General Impositiva</w:t>
      </w:r>
      <w:r w:rsidR="000C300D" w:rsidRPr="00055B73">
        <w:rPr>
          <w:rFonts w:asciiTheme="majorHAnsi" w:hAnsiTheme="majorHAnsi" w:cstheme="minorHAnsi"/>
          <w:sz w:val="26"/>
          <w:szCs w:val="26"/>
          <w:lang w:eastAsia="es-ES"/>
        </w:rPr>
        <w:t xml:space="preserve"> para la referida Sociedad Constancia web </w:t>
      </w:r>
      <w:r w:rsidR="000C300D" w:rsidRPr="00370BF9">
        <w:rPr>
          <w:rFonts w:asciiTheme="majorHAnsi" w:hAnsiTheme="majorHAnsi" w:cstheme="minorHAnsi"/>
          <w:color w:val="00B050"/>
          <w:sz w:val="26"/>
          <w:szCs w:val="26"/>
          <w:lang w:eastAsia="es-ES"/>
        </w:rPr>
        <w:t xml:space="preserve">Número </w:t>
      </w:r>
      <w:r w:rsidR="005F4CE6" w:rsidRPr="00370BF9">
        <w:rPr>
          <w:rFonts w:asciiTheme="majorHAnsi" w:hAnsiTheme="majorHAnsi" w:cstheme="minorHAnsi"/>
          <w:color w:val="00B050"/>
          <w:sz w:val="26"/>
          <w:szCs w:val="26"/>
          <w:lang w:eastAsia="es-ES"/>
        </w:rPr>
        <w:t>________________</w:t>
      </w:r>
      <w:r w:rsidR="000C300D" w:rsidRPr="00370BF9">
        <w:rPr>
          <w:rFonts w:asciiTheme="majorHAnsi" w:hAnsiTheme="majorHAnsi" w:cstheme="minorHAnsi"/>
          <w:color w:val="00B050"/>
          <w:sz w:val="26"/>
          <w:szCs w:val="26"/>
          <w:lang w:eastAsia="es-ES"/>
        </w:rPr>
        <w:t xml:space="preserve"> de fecha </w:t>
      </w:r>
      <w:r w:rsidR="005F4CE6" w:rsidRPr="00370BF9">
        <w:rPr>
          <w:rFonts w:asciiTheme="majorHAnsi" w:hAnsiTheme="majorHAnsi" w:cstheme="minorHAnsi"/>
          <w:color w:val="00B050"/>
          <w:sz w:val="26"/>
          <w:szCs w:val="26"/>
          <w:lang w:eastAsia="es-ES"/>
        </w:rPr>
        <w:t>____</w:t>
      </w:r>
      <w:r w:rsidR="000C300D" w:rsidRPr="00370BF9">
        <w:rPr>
          <w:rFonts w:asciiTheme="majorHAnsi" w:hAnsiTheme="majorHAnsi" w:cstheme="minorHAnsi"/>
          <w:color w:val="00B050"/>
          <w:sz w:val="26"/>
          <w:szCs w:val="26"/>
          <w:lang w:eastAsia="es-ES"/>
        </w:rPr>
        <w:t xml:space="preserve"> de </w:t>
      </w:r>
      <w:r w:rsidR="005F4CE6" w:rsidRPr="00370BF9">
        <w:rPr>
          <w:rFonts w:asciiTheme="majorHAnsi" w:hAnsiTheme="majorHAnsi" w:cstheme="minorHAnsi"/>
          <w:color w:val="00B050"/>
          <w:sz w:val="26"/>
          <w:szCs w:val="26"/>
          <w:lang w:eastAsia="es-ES"/>
        </w:rPr>
        <w:t>_______</w:t>
      </w:r>
      <w:r w:rsidR="000C300D" w:rsidRPr="00370BF9">
        <w:rPr>
          <w:rFonts w:asciiTheme="majorHAnsi" w:hAnsiTheme="majorHAnsi" w:cstheme="minorHAnsi"/>
          <w:color w:val="00B050"/>
          <w:sz w:val="26"/>
          <w:szCs w:val="26"/>
          <w:lang w:eastAsia="es-ES"/>
        </w:rPr>
        <w:t xml:space="preserve"> de 202</w:t>
      </w:r>
      <w:r w:rsidR="00055B73">
        <w:rPr>
          <w:rFonts w:asciiTheme="majorHAnsi" w:hAnsiTheme="majorHAnsi" w:cstheme="minorHAnsi"/>
          <w:color w:val="00B050"/>
          <w:sz w:val="26"/>
          <w:szCs w:val="26"/>
          <w:lang w:eastAsia="es-ES"/>
        </w:rPr>
        <w:t>_</w:t>
      </w:r>
      <w:r w:rsidR="000C300D" w:rsidRPr="00370BF9">
        <w:rPr>
          <w:rFonts w:asciiTheme="majorHAnsi" w:hAnsiTheme="majorHAnsi" w:cstheme="minorHAnsi"/>
          <w:color w:val="00B050"/>
          <w:sz w:val="26"/>
          <w:szCs w:val="26"/>
          <w:lang w:eastAsia="es-ES"/>
        </w:rPr>
        <w:t xml:space="preserve"> que acredita la existencia de certificado de vigencia anual de la referida sociedad habilitado y vigente hasta el dia </w:t>
      </w:r>
      <w:r w:rsidR="005F4CE6" w:rsidRPr="00370BF9">
        <w:rPr>
          <w:rFonts w:asciiTheme="majorHAnsi" w:hAnsiTheme="majorHAnsi" w:cstheme="minorHAnsi"/>
          <w:color w:val="00B050"/>
          <w:sz w:val="26"/>
          <w:szCs w:val="26"/>
          <w:lang w:eastAsia="es-ES"/>
        </w:rPr>
        <w:t>_______</w:t>
      </w:r>
      <w:r w:rsidR="000C300D" w:rsidRPr="00370BF9">
        <w:rPr>
          <w:rFonts w:asciiTheme="majorHAnsi" w:hAnsiTheme="majorHAnsi" w:cstheme="minorHAnsi"/>
          <w:color w:val="00B050"/>
          <w:sz w:val="26"/>
          <w:szCs w:val="26"/>
          <w:lang w:eastAsia="es-ES"/>
        </w:rPr>
        <w:t xml:space="preserve"> de </w:t>
      </w:r>
      <w:r w:rsidR="005F4CE6" w:rsidRPr="00370BF9">
        <w:rPr>
          <w:rFonts w:asciiTheme="majorHAnsi" w:hAnsiTheme="majorHAnsi" w:cstheme="minorHAnsi"/>
          <w:color w:val="00B050"/>
          <w:sz w:val="26"/>
          <w:szCs w:val="26"/>
          <w:lang w:eastAsia="es-ES"/>
        </w:rPr>
        <w:t>_______</w:t>
      </w:r>
      <w:r w:rsidR="000C300D" w:rsidRPr="00370BF9">
        <w:rPr>
          <w:rFonts w:asciiTheme="majorHAnsi" w:hAnsiTheme="majorHAnsi" w:cstheme="minorHAnsi"/>
          <w:color w:val="00B050"/>
          <w:sz w:val="26"/>
          <w:szCs w:val="26"/>
          <w:lang w:eastAsia="es-ES"/>
        </w:rPr>
        <w:t xml:space="preserve"> del Año 20</w:t>
      </w:r>
      <w:r w:rsidR="005F4CE6" w:rsidRPr="00370BF9">
        <w:rPr>
          <w:rFonts w:asciiTheme="majorHAnsi" w:hAnsiTheme="majorHAnsi" w:cstheme="minorHAnsi"/>
          <w:color w:val="00B050"/>
          <w:sz w:val="26"/>
          <w:szCs w:val="26"/>
          <w:lang w:eastAsia="es-ES"/>
        </w:rPr>
        <w:t>__</w:t>
      </w:r>
      <w:r w:rsidR="000C300D" w:rsidRPr="00370BF9">
        <w:rPr>
          <w:rFonts w:asciiTheme="majorHAnsi" w:hAnsiTheme="majorHAnsi" w:cstheme="minorHAnsi"/>
          <w:color w:val="00B050"/>
          <w:sz w:val="26"/>
          <w:szCs w:val="26"/>
          <w:lang w:eastAsia="es-ES"/>
        </w:rPr>
        <w:t xml:space="preserve">.- </w:t>
      </w:r>
      <w:r w:rsidR="000C300D" w:rsidRPr="00370BF9">
        <w:rPr>
          <w:rFonts w:asciiTheme="majorHAnsi" w:hAnsiTheme="majorHAnsi" w:cstheme="minorHAnsi"/>
          <w:b/>
          <w:color w:val="00B050"/>
          <w:sz w:val="26"/>
          <w:szCs w:val="26"/>
          <w:lang w:val="es-ES_tradnl" w:eastAsia="es-ES"/>
        </w:rPr>
        <w:t>4d.- CUD</w:t>
      </w:r>
      <w:r w:rsidR="000C300D" w:rsidRPr="00370BF9">
        <w:rPr>
          <w:rFonts w:asciiTheme="majorHAnsi" w:hAnsiTheme="majorHAnsi" w:cstheme="minorHAnsi"/>
          <w:color w:val="00B050"/>
          <w:sz w:val="26"/>
          <w:szCs w:val="26"/>
          <w:lang w:val="es-ES_tradnl" w:eastAsia="es-ES"/>
        </w:rPr>
        <w:t xml:space="preserve">, </w:t>
      </w:r>
      <w:r w:rsidR="000C300D" w:rsidRPr="00370BF9">
        <w:rPr>
          <w:rFonts w:asciiTheme="majorHAnsi" w:hAnsiTheme="majorHAnsi" w:cstheme="minorHAnsi"/>
          <w:b/>
          <w:bCs/>
          <w:color w:val="00B050"/>
          <w:sz w:val="26"/>
          <w:szCs w:val="26"/>
          <w:lang w:val="es-ES_tradnl" w:eastAsia="es-ES"/>
        </w:rPr>
        <w:t>Certificado Único Departamental</w:t>
      </w:r>
      <w:r w:rsidR="000C300D" w:rsidRPr="00370BF9">
        <w:rPr>
          <w:rFonts w:asciiTheme="majorHAnsi" w:hAnsiTheme="majorHAnsi" w:cstheme="minorHAnsi"/>
          <w:color w:val="00B050"/>
          <w:sz w:val="26"/>
          <w:szCs w:val="26"/>
          <w:lang w:val="es-ES_tradnl" w:eastAsia="es-ES"/>
        </w:rPr>
        <w:t xml:space="preserve"> expedido por la Intendencia Departamental de Maldonado al amparo del Artículo 487 de la Ley 17.930, certificado Número </w:t>
      </w:r>
      <w:r w:rsidR="005F4CE6" w:rsidRPr="00370BF9">
        <w:rPr>
          <w:rFonts w:asciiTheme="majorHAnsi" w:hAnsiTheme="majorHAnsi" w:cstheme="minorHAnsi"/>
          <w:color w:val="00B050"/>
          <w:sz w:val="26"/>
          <w:szCs w:val="26"/>
          <w:lang w:val="es-ES_tradnl" w:eastAsia="es-ES"/>
        </w:rPr>
        <w:t>___________</w:t>
      </w:r>
      <w:r w:rsidR="000C300D" w:rsidRPr="00370BF9">
        <w:rPr>
          <w:rFonts w:asciiTheme="majorHAnsi" w:hAnsiTheme="majorHAnsi" w:cstheme="minorHAnsi"/>
          <w:color w:val="00B050"/>
          <w:sz w:val="26"/>
          <w:szCs w:val="26"/>
          <w:lang w:val="es-ES_tradnl" w:eastAsia="es-ES"/>
        </w:rPr>
        <w:t>/202</w:t>
      </w:r>
      <w:r w:rsidR="00055B73">
        <w:rPr>
          <w:rFonts w:asciiTheme="majorHAnsi" w:hAnsiTheme="majorHAnsi" w:cstheme="minorHAnsi"/>
          <w:color w:val="00B050"/>
          <w:sz w:val="26"/>
          <w:szCs w:val="26"/>
          <w:lang w:val="es-ES_tradnl" w:eastAsia="es-ES"/>
        </w:rPr>
        <w:t>_</w:t>
      </w:r>
      <w:r w:rsidR="000C300D" w:rsidRPr="00370BF9">
        <w:rPr>
          <w:rFonts w:asciiTheme="majorHAnsi" w:hAnsiTheme="majorHAnsi" w:cstheme="minorHAnsi"/>
          <w:color w:val="00B050"/>
          <w:sz w:val="26"/>
          <w:szCs w:val="26"/>
          <w:lang w:val="es-ES_tradnl" w:eastAsia="es-ES"/>
        </w:rPr>
        <w:t xml:space="preserve"> emitido por el precitado organismo el dia </w:t>
      </w:r>
      <w:r w:rsidR="005F4CE6" w:rsidRPr="00370BF9">
        <w:rPr>
          <w:rFonts w:asciiTheme="majorHAnsi" w:hAnsiTheme="majorHAnsi" w:cstheme="minorHAnsi"/>
          <w:color w:val="00B050"/>
          <w:sz w:val="26"/>
          <w:szCs w:val="26"/>
          <w:lang w:val="es-ES_tradnl" w:eastAsia="es-ES"/>
        </w:rPr>
        <w:t>____</w:t>
      </w:r>
      <w:r w:rsidR="000C300D" w:rsidRPr="00370BF9">
        <w:rPr>
          <w:rFonts w:asciiTheme="majorHAnsi" w:hAnsiTheme="majorHAnsi" w:cstheme="minorHAnsi"/>
          <w:color w:val="00B050"/>
          <w:sz w:val="26"/>
          <w:szCs w:val="26"/>
          <w:lang w:val="es-ES_tradnl" w:eastAsia="es-ES"/>
        </w:rPr>
        <w:t xml:space="preserve"> de </w:t>
      </w:r>
      <w:r w:rsidR="005F4CE6" w:rsidRPr="00370BF9">
        <w:rPr>
          <w:rFonts w:asciiTheme="majorHAnsi" w:hAnsiTheme="majorHAnsi" w:cstheme="minorHAnsi"/>
          <w:color w:val="00B050"/>
          <w:sz w:val="26"/>
          <w:szCs w:val="26"/>
          <w:lang w:val="es-ES_tradnl" w:eastAsia="es-ES"/>
        </w:rPr>
        <w:t>________</w:t>
      </w:r>
      <w:r w:rsidR="000C300D" w:rsidRPr="00370BF9">
        <w:rPr>
          <w:rFonts w:asciiTheme="majorHAnsi" w:hAnsiTheme="majorHAnsi" w:cstheme="minorHAnsi"/>
          <w:color w:val="00B050"/>
          <w:sz w:val="26"/>
          <w:szCs w:val="26"/>
          <w:lang w:val="es-ES_tradnl" w:eastAsia="es-ES"/>
        </w:rPr>
        <w:t xml:space="preserve"> del Año 202</w:t>
      </w:r>
      <w:r w:rsidR="00055B73">
        <w:rPr>
          <w:rFonts w:asciiTheme="majorHAnsi" w:hAnsiTheme="majorHAnsi" w:cstheme="minorHAnsi"/>
          <w:color w:val="00B050"/>
          <w:sz w:val="26"/>
          <w:szCs w:val="26"/>
          <w:lang w:val="es-ES_tradnl" w:eastAsia="es-ES"/>
        </w:rPr>
        <w:t>_</w:t>
      </w:r>
      <w:r w:rsidR="000C300D" w:rsidRPr="00370BF9">
        <w:rPr>
          <w:rFonts w:asciiTheme="majorHAnsi" w:hAnsiTheme="majorHAnsi" w:cstheme="minorHAnsi"/>
          <w:color w:val="00B050"/>
          <w:sz w:val="26"/>
          <w:szCs w:val="26"/>
          <w:lang w:val="es-ES_tradnl" w:eastAsia="es-ES"/>
        </w:rPr>
        <w:t xml:space="preserve"> y vigente y válido hasta el dia </w:t>
      </w:r>
      <w:r w:rsidR="005F4CE6" w:rsidRPr="00370BF9">
        <w:rPr>
          <w:rFonts w:asciiTheme="majorHAnsi" w:hAnsiTheme="majorHAnsi" w:cstheme="minorHAnsi"/>
          <w:color w:val="00B050"/>
          <w:sz w:val="26"/>
          <w:szCs w:val="26"/>
          <w:lang w:val="es-ES_tradnl" w:eastAsia="es-ES"/>
        </w:rPr>
        <w:t>______</w:t>
      </w:r>
      <w:r w:rsidR="000C300D" w:rsidRPr="00370BF9">
        <w:rPr>
          <w:rFonts w:asciiTheme="majorHAnsi" w:hAnsiTheme="majorHAnsi" w:cstheme="minorHAnsi"/>
          <w:color w:val="00B050"/>
          <w:sz w:val="26"/>
          <w:szCs w:val="26"/>
          <w:lang w:val="es-ES_tradnl" w:eastAsia="es-ES"/>
        </w:rPr>
        <w:t xml:space="preserve"> de </w:t>
      </w:r>
      <w:r w:rsidR="005F4CE6" w:rsidRPr="00370BF9">
        <w:rPr>
          <w:rFonts w:asciiTheme="majorHAnsi" w:hAnsiTheme="majorHAnsi" w:cstheme="minorHAnsi"/>
          <w:color w:val="00B050"/>
          <w:sz w:val="26"/>
          <w:szCs w:val="26"/>
          <w:lang w:val="es-ES_tradnl" w:eastAsia="es-ES"/>
        </w:rPr>
        <w:t>_______</w:t>
      </w:r>
      <w:r w:rsidR="000C300D" w:rsidRPr="00370BF9">
        <w:rPr>
          <w:rFonts w:asciiTheme="majorHAnsi" w:hAnsiTheme="majorHAnsi" w:cstheme="minorHAnsi"/>
          <w:color w:val="00B050"/>
          <w:sz w:val="26"/>
          <w:szCs w:val="26"/>
          <w:lang w:val="es-ES_tradnl" w:eastAsia="es-ES"/>
        </w:rPr>
        <w:t xml:space="preserve"> </w:t>
      </w:r>
      <w:r w:rsidR="000C300D" w:rsidRPr="00055B73">
        <w:rPr>
          <w:rFonts w:asciiTheme="majorHAnsi" w:hAnsiTheme="majorHAnsi" w:cstheme="minorHAnsi"/>
          <w:color w:val="00B050"/>
          <w:sz w:val="26"/>
          <w:szCs w:val="26"/>
          <w:lang w:val="es-ES_tradnl" w:eastAsia="es-ES"/>
        </w:rPr>
        <w:t>del Año 202</w:t>
      </w:r>
      <w:r w:rsidR="00055B73" w:rsidRPr="00055B73">
        <w:rPr>
          <w:rFonts w:asciiTheme="majorHAnsi" w:hAnsiTheme="majorHAnsi" w:cstheme="minorHAnsi"/>
          <w:color w:val="00B050"/>
          <w:sz w:val="26"/>
          <w:szCs w:val="26"/>
          <w:lang w:val="es-ES_tradnl" w:eastAsia="es-ES"/>
        </w:rPr>
        <w:t>_</w:t>
      </w:r>
      <w:r w:rsidR="000C300D" w:rsidRPr="00055B73">
        <w:rPr>
          <w:rFonts w:asciiTheme="majorHAnsi" w:hAnsiTheme="majorHAnsi" w:cstheme="minorHAnsi"/>
          <w:color w:val="00B050"/>
          <w:sz w:val="26"/>
          <w:szCs w:val="26"/>
          <w:lang w:val="es-ES_tradnl" w:eastAsia="es-ES"/>
        </w:rPr>
        <w:t xml:space="preserve"> </w:t>
      </w:r>
      <w:r w:rsidR="000C300D" w:rsidRPr="00370BF9">
        <w:rPr>
          <w:rFonts w:asciiTheme="majorHAnsi" w:hAnsiTheme="majorHAnsi" w:cstheme="minorHAnsi"/>
          <w:sz w:val="26"/>
          <w:szCs w:val="26"/>
          <w:lang w:eastAsia="es-ES"/>
        </w:rPr>
        <w:t xml:space="preserve">que acredita que la referida Sociedad no mantiene adeudos con la precitada Intendencia y de cuya declaración jurada surge la inclusión del bien Padrón Matriz </w:t>
      </w:r>
      <w:r w:rsidR="005F4CE6" w:rsidRPr="00370BF9">
        <w:rPr>
          <w:rFonts w:asciiTheme="majorHAnsi" w:hAnsiTheme="majorHAnsi" w:cstheme="minorHAnsi"/>
          <w:sz w:val="26"/>
          <w:szCs w:val="26"/>
          <w:lang w:eastAsia="es-ES"/>
        </w:rPr>
        <w:t>30.310</w:t>
      </w:r>
      <w:r w:rsidR="000C300D" w:rsidRPr="00370BF9">
        <w:rPr>
          <w:rFonts w:asciiTheme="majorHAnsi" w:hAnsiTheme="majorHAnsi" w:cstheme="minorHAnsi"/>
          <w:sz w:val="26"/>
          <w:szCs w:val="26"/>
          <w:lang w:eastAsia="es-ES"/>
        </w:rPr>
        <w:t xml:space="preserve"> referido en el documento precedente.-</w:t>
      </w:r>
      <w:r w:rsidR="000C300D" w:rsidRPr="00370BF9">
        <w:rPr>
          <w:rFonts w:asciiTheme="majorHAnsi" w:hAnsiTheme="majorHAnsi" w:cstheme="minorHAnsi"/>
          <w:b/>
          <w:color w:val="00B050"/>
          <w:sz w:val="26"/>
          <w:szCs w:val="26"/>
          <w:lang w:eastAsia="es-ES"/>
        </w:rPr>
        <w:t xml:space="preserve"> e.-</w:t>
      </w:r>
      <w:r w:rsidR="000C300D" w:rsidRPr="00370BF9">
        <w:rPr>
          <w:rFonts w:asciiTheme="majorHAnsi" w:hAnsiTheme="majorHAnsi" w:cstheme="minorHAnsi"/>
          <w:color w:val="00B050"/>
          <w:sz w:val="26"/>
          <w:szCs w:val="26"/>
          <w:lang w:eastAsia="es-ES"/>
        </w:rPr>
        <w:t xml:space="preserve"> </w:t>
      </w:r>
      <w:r w:rsidR="000C300D" w:rsidRPr="00370BF9">
        <w:rPr>
          <w:rFonts w:asciiTheme="majorHAnsi" w:hAnsiTheme="majorHAnsi" w:cstheme="minorHAnsi"/>
          <w:b/>
          <w:color w:val="00B050"/>
          <w:sz w:val="26"/>
          <w:szCs w:val="26"/>
          <w:lang w:eastAsia="es-ES"/>
        </w:rPr>
        <w:t xml:space="preserve"> </w:t>
      </w:r>
      <w:r w:rsidR="000C300D" w:rsidRPr="00370BF9">
        <w:rPr>
          <w:rFonts w:asciiTheme="majorHAnsi" w:hAnsiTheme="majorHAnsi" w:cstheme="minorHAnsi"/>
          <w:b/>
          <w:color w:val="00B050"/>
          <w:sz w:val="26"/>
          <w:szCs w:val="26"/>
          <w:lang w:val="es-ES_tradnl" w:eastAsia="es-ES"/>
        </w:rPr>
        <w:t xml:space="preserve">Acta de Directorio de </w:t>
      </w:r>
      <w:r w:rsidR="005F4CE6" w:rsidRPr="00370BF9">
        <w:rPr>
          <w:rFonts w:asciiTheme="majorHAnsi" w:hAnsiTheme="majorHAnsi" w:cstheme="minorHAnsi"/>
          <w:b/>
          <w:color w:val="00B050"/>
          <w:sz w:val="26"/>
          <w:szCs w:val="26"/>
          <w:lang w:val="es-ES_tradnl" w:eastAsia="es-ES"/>
        </w:rPr>
        <w:t>MANZITEC</w:t>
      </w:r>
      <w:r w:rsidR="000C300D" w:rsidRPr="00370BF9">
        <w:rPr>
          <w:rFonts w:asciiTheme="majorHAnsi" w:hAnsiTheme="majorHAnsi" w:cstheme="minorHAnsi"/>
          <w:b/>
          <w:color w:val="00B050"/>
          <w:sz w:val="26"/>
          <w:szCs w:val="26"/>
          <w:lang w:val="es-ES_tradnl" w:eastAsia="es-ES"/>
        </w:rPr>
        <w:t xml:space="preserve"> SOCIEDAD ANONIMA  </w:t>
      </w:r>
      <w:r w:rsidR="000C300D" w:rsidRPr="00370BF9">
        <w:rPr>
          <w:rFonts w:asciiTheme="majorHAnsi" w:hAnsiTheme="majorHAnsi" w:cstheme="minorHAnsi"/>
          <w:color w:val="00B050"/>
          <w:sz w:val="26"/>
          <w:szCs w:val="26"/>
          <w:lang w:val="es-ES_tradnl" w:eastAsia="es-ES"/>
        </w:rPr>
        <w:t xml:space="preserve">de fecha </w:t>
      </w:r>
      <w:r w:rsidR="005F4CE6" w:rsidRPr="00370BF9">
        <w:rPr>
          <w:rFonts w:asciiTheme="majorHAnsi" w:hAnsiTheme="majorHAnsi" w:cstheme="minorHAnsi"/>
          <w:color w:val="00B050"/>
          <w:sz w:val="26"/>
          <w:szCs w:val="26"/>
          <w:lang w:val="es-ES_tradnl" w:eastAsia="es-ES"/>
        </w:rPr>
        <w:t>___</w:t>
      </w:r>
      <w:r w:rsidR="000C300D" w:rsidRPr="00370BF9">
        <w:rPr>
          <w:rFonts w:asciiTheme="majorHAnsi" w:hAnsiTheme="majorHAnsi" w:cstheme="minorHAnsi"/>
          <w:color w:val="00B050"/>
          <w:sz w:val="26"/>
          <w:szCs w:val="26"/>
          <w:lang w:val="es-ES_tradnl" w:eastAsia="es-ES"/>
        </w:rPr>
        <w:t xml:space="preserve"> de </w:t>
      </w:r>
      <w:r w:rsidR="005F4CE6" w:rsidRPr="00370BF9">
        <w:rPr>
          <w:rFonts w:asciiTheme="majorHAnsi" w:hAnsiTheme="majorHAnsi" w:cstheme="minorHAnsi"/>
          <w:color w:val="00B050"/>
          <w:sz w:val="26"/>
          <w:szCs w:val="26"/>
          <w:lang w:val="es-ES_tradnl" w:eastAsia="es-ES"/>
        </w:rPr>
        <w:t>_______</w:t>
      </w:r>
      <w:r w:rsidR="000C300D" w:rsidRPr="00370BF9">
        <w:rPr>
          <w:rFonts w:asciiTheme="majorHAnsi" w:hAnsiTheme="majorHAnsi" w:cstheme="minorHAnsi"/>
          <w:color w:val="00B050"/>
          <w:sz w:val="26"/>
          <w:szCs w:val="26"/>
          <w:lang w:val="es-ES_tradnl" w:eastAsia="es-ES"/>
        </w:rPr>
        <w:t xml:space="preserve"> del Año 20</w:t>
      </w:r>
      <w:r w:rsidR="005F4CE6" w:rsidRPr="00370BF9">
        <w:rPr>
          <w:rFonts w:asciiTheme="majorHAnsi" w:hAnsiTheme="majorHAnsi" w:cstheme="minorHAnsi"/>
          <w:color w:val="00B050"/>
          <w:sz w:val="26"/>
          <w:szCs w:val="26"/>
          <w:lang w:val="es-ES_tradnl" w:eastAsia="es-ES"/>
        </w:rPr>
        <w:t>2</w:t>
      </w:r>
      <w:r w:rsidR="004D6EB5">
        <w:rPr>
          <w:rFonts w:asciiTheme="majorHAnsi" w:hAnsiTheme="majorHAnsi" w:cstheme="minorHAnsi"/>
          <w:color w:val="00B050"/>
          <w:sz w:val="26"/>
          <w:szCs w:val="26"/>
          <w:lang w:val="es-ES_tradnl" w:eastAsia="es-ES"/>
        </w:rPr>
        <w:t>_</w:t>
      </w:r>
      <w:r w:rsidR="000C300D" w:rsidRPr="00370BF9">
        <w:rPr>
          <w:rFonts w:asciiTheme="majorHAnsi" w:hAnsiTheme="majorHAnsi" w:cstheme="minorHAnsi"/>
          <w:color w:val="00B050"/>
          <w:sz w:val="26"/>
          <w:szCs w:val="26"/>
          <w:lang w:val="es-ES_tradnl" w:eastAsia="es-ES"/>
        </w:rPr>
        <w:t xml:space="preserve"> </w:t>
      </w:r>
      <w:r w:rsidR="000C300D" w:rsidRPr="00370BF9">
        <w:rPr>
          <w:rFonts w:asciiTheme="majorHAnsi" w:hAnsiTheme="majorHAnsi" w:cstheme="minorHAnsi"/>
          <w:sz w:val="26"/>
          <w:szCs w:val="26"/>
          <w:lang w:val="es-ES_tradnl" w:eastAsia="es-ES"/>
        </w:rPr>
        <w:t xml:space="preserve">por la cual se autoriza la construcción en el inmueble de su propiedad Padrón </w:t>
      </w:r>
      <w:r w:rsidR="005F4CE6" w:rsidRPr="00370BF9">
        <w:rPr>
          <w:rFonts w:asciiTheme="majorHAnsi" w:hAnsiTheme="majorHAnsi" w:cstheme="minorHAnsi"/>
          <w:sz w:val="26"/>
          <w:szCs w:val="26"/>
          <w:lang w:val="es-ES_tradnl" w:eastAsia="es-ES"/>
        </w:rPr>
        <w:t>30.310</w:t>
      </w:r>
      <w:r w:rsidR="000C300D" w:rsidRPr="00370BF9">
        <w:rPr>
          <w:rFonts w:asciiTheme="majorHAnsi" w:hAnsiTheme="majorHAnsi" w:cstheme="minorHAnsi"/>
          <w:sz w:val="26"/>
          <w:szCs w:val="26"/>
          <w:lang w:val="es-ES_tradnl" w:eastAsia="es-ES"/>
        </w:rPr>
        <w:t xml:space="preserve"> de la Localidad Catastral de Maldonado, Departamento de Maldonado el Edificio “</w:t>
      </w:r>
      <w:r w:rsidR="005F4CE6" w:rsidRPr="00370BF9">
        <w:rPr>
          <w:rFonts w:asciiTheme="majorHAnsi" w:hAnsiTheme="majorHAnsi" w:cstheme="minorHAnsi"/>
          <w:sz w:val="26"/>
          <w:szCs w:val="26"/>
          <w:lang w:val="es-ES_tradnl" w:eastAsia="es-ES"/>
        </w:rPr>
        <w:t>Italia</w:t>
      </w:r>
      <w:r w:rsidR="000C300D" w:rsidRPr="00370BF9">
        <w:rPr>
          <w:rFonts w:asciiTheme="majorHAnsi" w:hAnsiTheme="majorHAnsi" w:cstheme="minorHAnsi"/>
          <w:sz w:val="26"/>
          <w:szCs w:val="26"/>
          <w:lang w:val="es-ES_tradnl" w:eastAsia="es-ES"/>
        </w:rPr>
        <w:t>”  y la enajenación  de las unidades resultantes del mismo.-</w:t>
      </w:r>
      <w:r w:rsidR="000C300D" w:rsidRPr="00370BF9">
        <w:rPr>
          <w:rFonts w:asciiTheme="majorHAnsi" w:hAnsiTheme="majorHAnsi" w:cstheme="minorHAnsi"/>
          <w:b/>
          <w:sz w:val="26"/>
          <w:szCs w:val="26"/>
          <w:lang w:val="es-ES_tradnl" w:eastAsia="es-ES"/>
        </w:rPr>
        <w:t xml:space="preserve"> 5.- </w:t>
      </w:r>
      <w:r w:rsidR="000C300D" w:rsidRPr="00370BF9">
        <w:rPr>
          <w:rFonts w:asciiTheme="majorHAnsi" w:hAnsiTheme="majorHAnsi" w:cstheme="minorHAnsi"/>
          <w:sz w:val="26"/>
          <w:szCs w:val="26"/>
          <w:lang w:eastAsia="es-ES"/>
        </w:rPr>
        <w:t xml:space="preserve">Por la totalidad  del Padrón Matriz </w:t>
      </w:r>
      <w:r w:rsidR="005F4CE6" w:rsidRPr="00370BF9">
        <w:rPr>
          <w:rFonts w:asciiTheme="majorHAnsi" w:hAnsiTheme="majorHAnsi" w:cstheme="minorHAnsi"/>
          <w:sz w:val="26"/>
          <w:szCs w:val="26"/>
          <w:lang w:eastAsia="es-ES"/>
        </w:rPr>
        <w:t>30.310</w:t>
      </w:r>
      <w:r w:rsidR="000C300D" w:rsidRPr="00370BF9">
        <w:rPr>
          <w:rFonts w:asciiTheme="majorHAnsi" w:hAnsiTheme="majorHAnsi" w:cstheme="minorHAnsi"/>
          <w:sz w:val="26"/>
          <w:szCs w:val="26"/>
          <w:lang w:eastAsia="es-ES"/>
        </w:rPr>
        <w:t xml:space="preserve"> de la Localidad Catastral de Maldonado, Departamento de Maldonado, se está al dia en  el pago de </w:t>
      </w:r>
      <w:r w:rsidR="000C300D" w:rsidRPr="00370BF9">
        <w:rPr>
          <w:rFonts w:asciiTheme="majorHAnsi" w:hAnsiTheme="majorHAnsi" w:cstheme="minorHAnsi"/>
          <w:b/>
          <w:sz w:val="26"/>
          <w:szCs w:val="26"/>
          <w:lang w:eastAsia="es-ES"/>
        </w:rPr>
        <w:t>Impuesto de Contribución Inmobiliaria</w:t>
      </w:r>
      <w:r w:rsidR="000C300D" w:rsidRPr="00370BF9">
        <w:rPr>
          <w:rFonts w:asciiTheme="majorHAnsi" w:hAnsiTheme="majorHAnsi" w:cstheme="minorHAnsi"/>
          <w:sz w:val="26"/>
          <w:szCs w:val="26"/>
          <w:lang w:eastAsia="es-ES"/>
        </w:rPr>
        <w:t xml:space="preserve"> y por todo el antedicho Padrón Matriz </w:t>
      </w:r>
      <w:r w:rsidR="005F4CE6" w:rsidRPr="00370BF9">
        <w:rPr>
          <w:rFonts w:asciiTheme="majorHAnsi" w:hAnsiTheme="majorHAnsi" w:cstheme="minorHAnsi"/>
          <w:sz w:val="26"/>
          <w:szCs w:val="26"/>
          <w:lang w:eastAsia="es-ES"/>
        </w:rPr>
        <w:t>30.310</w:t>
      </w:r>
      <w:r w:rsidR="000C300D" w:rsidRPr="00370BF9">
        <w:rPr>
          <w:rFonts w:asciiTheme="majorHAnsi" w:hAnsiTheme="majorHAnsi" w:cstheme="minorHAnsi"/>
          <w:sz w:val="26"/>
          <w:szCs w:val="26"/>
          <w:lang w:eastAsia="es-ES"/>
        </w:rPr>
        <w:t xml:space="preserve"> se está al dia en el pago del </w:t>
      </w:r>
      <w:r w:rsidR="000C300D" w:rsidRPr="00370BF9">
        <w:rPr>
          <w:rFonts w:asciiTheme="majorHAnsi" w:hAnsiTheme="majorHAnsi" w:cstheme="minorHAnsi"/>
          <w:b/>
          <w:sz w:val="26"/>
          <w:szCs w:val="26"/>
          <w:lang w:eastAsia="es-ES"/>
        </w:rPr>
        <w:t>Tributo de Enseñanza Primaria</w:t>
      </w:r>
      <w:r w:rsidR="000C300D" w:rsidRPr="00370BF9">
        <w:rPr>
          <w:rFonts w:asciiTheme="majorHAnsi" w:hAnsiTheme="majorHAnsi" w:cstheme="minorHAnsi"/>
          <w:sz w:val="26"/>
          <w:szCs w:val="26"/>
          <w:lang w:val="es-ES_tradnl" w:eastAsia="es-ES"/>
        </w:rPr>
        <w:t xml:space="preserve"> según recaudos que he tenido </w:t>
      </w:r>
      <w:r w:rsidR="000C300D" w:rsidRPr="00370BF9">
        <w:rPr>
          <w:rFonts w:asciiTheme="majorHAnsi" w:hAnsiTheme="majorHAnsi" w:cstheme="minorHAnsi"/>
          <w:sz w:val="26"/>
          <w:szCs w:val="26"/>
          <w:lang w:val="es-ES_tradnl" w:eastAsia="es-ES"/>
        </w:rPr>
        <w:lastRenderedPageBreak/>
        <w:t xml:space="preserve">de manifiesto. </w:t>
      </w:r>
      <w:r w:rsidR="000C300D" w:rsidRPr="00370BF9">
        <w:rPr>
          <w:rFonts w:asciiTheme="majorHAnsi" w:hAnsiTheme="majorHAnsi" w:cstheme="minorHAnsi"/>
          <w:b/>
          <w:bCs/>
          <w:sz w:val="26"/>
          <w:szCs w:val="26"/>
          <w:lang w:val="es-ES_tradnl" w:eastAsia="es-ES"/>
        </w:rPr>
        <w:t>NO</w:t>
      </w:r>
      <w:r w:rsidR="000C300D" w:rsidRPr="00370BF9">
        <w:rPr>
          <w:rFonts w:asciiTheme="majorHAnsi" w:hAnsiTheme="majorHAnsi" w:cstheme="minorHAnsi"/>
          <w:sz w:val="26"/>
          <w:szCs w:val="26"/>
          <w:lang w:val="es-ES_tradnl" w:eastAsia="es-ES"/>
        </w:rPr>
        <w:t xml:space="preserve"> resultando de aplicación respecto</w:t>
      </w:r>
      <w:r w:rsidR="000C300D" w:rsidRPr="00370BF9">
        <w:rPr>
          <w:rFonts w:asciiTheme="majorHAnsi" w:hAnsiTheme="majorHAnsi" w:cstheme="minorHAnsi"/>
          <w:sz w:val="26"/>
          <w:szCs w:val="26"/>
          <w:lang w:val="es-UY" w:eastAsia="es-ES"/>
        </w:rPr>
        <w:t xml:space="preserve"> del </w:t>
      </w:r>
      <w:r w:rsidR="000C300D" w:rsidRPr="00370BF9">
        <w:rPr>
          <w:rFonts w:asciiTheme="majorHAnsi" w:hAnsiTheme="majorHAnsi" w:cstheme="minorHAnsi"/>
          <w:b/>
          <w:sz w:val="26"/>
          <w:szCs w:val="26"/>
          <w:lang w:val="es-UY" w:eastAsia="es-ES"/>
        </w:rPr>
        <w:t>Impuesto de Primaria</w:t>
      </w:r>
      <w:r w:rsidR="000C300D" w:rsidRPr="00370BF9">
        <w:rPr>
          <w:rFonts w:asciiTheme="majorHAnsi" w:hAnsiTheme="majorHAnsi" w:cstheme="minorHAnsi"/>
          <w:sz w:val="26"/>
          <w:szCs w:val="26"/>
          <w:lang w:val="es-UY" w:eastAsia="es-ES"/>
        </w:rPr>
        <w:t xml:space="preserve"> lo preceptuado en los Artículos 641 y 642 de la Ley 15.809 en la redacción dada por el Artículo 77 de la Ley 19.535 por tratarse el otorgamiento precedente de promesa de enajenación.-</w:t>
      </w:r>
      <w:r w:rsidR="000C300D" w:rsidRPr="00370BF9">
        <w:rPr>
          <w:rFonts w:asciiTheme="majorHAnsi" w:hAnsiTheme="majorHAnsi" w:cstheme="minorHAnsi"/>
          <w:sz w:val="26"/>
          <w:szCs w:val="26"/>
          <w:lang w:val="es-ES_tradnl" w:eastAsia="es-ES"/>
        </w:rPr>
        <w:t xml:space="preserve"> </w:t>
      </w:r>
      <w:r w:rsidR="000C300D" w:rsidRPr="00370BF9">
        <w:rPr>
          <w:rFonts w:asciiTheme="majorHAnsi" w:hAnsiTheme="majorHAnsi" w:cstheme="minorHAnsi"/>
          <w:b/>
          <w:sz w:val="26"/>
          <w:szCs w:val="26"/>
          <w:lang w:eastAsia="es-ES"/>
        </w:rPr>
        <w:t>6.-</w:t>
      </w:r>
      <w:r w:rsidR="000C300D" w:rsidRPr="00370BF9">
        <w:rPr>
          <w:rFonts w:asciiTheme="majorHAnsi" w:hAnsiTheme="majorHAnsi" w:cstheme="minorHAnsi"/>
          <w:sz w:val="26"/>
          <w:szCs w:val="26"/>
          <w:lang w:eastAsia="es-ES"/>
        </w:rPr>
        <w:t xml:space="preserve"> </w:t>
      </w:r>
      <w:r w:rsidR="000C300D" w:rsidRPr="00370BF9">
        <w:rPr>
          <w:rFonts w:asciiTheme="majorHAnsi" w:hAnsiTheme="majorHAnsi" w:cstheme="minorHAnsi"/>
          <w:sz w:val="26"/>
          <w:szCs w:val="26"/>
          <w:lang w:val="es-ES_tradnl" w:eastAsia="es-ES"/>
        </w:rPr>
        <w:t xml:space="preserve">Tuve a la vista el plano proyecto referido en la cláusula </w:t>
      </w:r>
      <w:r w:rsidR="005F4CE6" w:rsidRPr="00370BF9">
        <w:rPr>
          <w:rFonts w:asciiTheme="majorHAnsi" w:hAnsiTheme="majorHAnsi" w:cstheme="minorHAnsi"/>
          <w:sz w:val="26"/>
          <w:szCs w:val="26"/>
          <w:lang w:val="es-ES_tradnl" w:eastAsia="es-ES"/>
        </w:rPr>
        <w:t>primera</w:t>
      </w:r>
      <w:r w:rsidR="000C300D" w:rsidRPr="00370BF9">
        <w:rPr>
          <w:rFonts w:asciiTheme="majorHAnsi" w:hAnsiTheme="majorHAnsi" w:cstheme="minorHAnsi"/>
          <w:sz w:val="26"/>
          <w:szCs w:val="26"/>
          <w:lang w:val="es-ES_tradnl" w:eastAsia="es-ES"/>
        </w:rPr>
        <w:t xml:space="preserve"> </w:t>
      </w:r>
      <w:r w:rsidR="000C300D" w:rsidRPr="004D6EB5">
        <w:rPr>
          <w:rFonts w:asciiTheme="majorHAnsi" w:hAnsiTheme="majorHAnsi" w:cstheme="minorHAnsi"/>
          <w:sz w:val="26"/>
          <w:szCs w:val="26"/>
          <w:lang w:val="es-ES_tradnl" w:eastAsia="es-ES"/>
        </w:rPr>
        <w:t xml:space="preserve">del documento de compromiso de compraventa que antecede y la cédula catastral que acredita </w:t>
      </w:r>
      <w:r w:rsidR="000C300D" w:rsidRPr="00370BF9">
        <w:rPr>
          <w:rFonts w:asciiTheme="majorHAnsi" w:hAnsiTheme="majorHAnsi" w:cstheme="minorHAnsi"/>
          <w:color w:val="00B050"/>
          <w:sz w:val="26"/>
          <w:szCs w:val="26"/>
          <w:lang w:val="es-ES_tradnl" w:eastAsia="es-ES"/>
        </w:rPr>
        <w:t xml:space="preserve">que </w:t>
      </w:r>
      <w:r w:rsidR="00AA110F">
        <w:rPr>
          <w:rFonts w:asciiTheme="majorHAnsi" w:hAnsiTheme="majorHAnsi" w:cstheme="minorHAnsi"/>
          <w:b/>
          <w:color w:val="00B050"/>
          <w:sz w:val="26"/>
          <w:szCs w:val="26"/>
          <w:lang w:val="es-ES_tradnl" w:eastAsia="es-ES"/>
        </w:rPr>
        <w:t>el</w:t>
      </w:r>
      <w:r w:rsidR="000C300D" w:rsidRPr="00370BF9">
        <w:rPr>
          <w:rFonts w:asciiTheme="majorHAnsi" w:hAnsiTheme="majorHAnsi" w:cstheme="minorHAnsi"/>
          <w:b/>
          <w:color w:val="00B050"/>
          <w:sz w:val="26"/>
          <w:szCs w:val="26"/>
          <w:lang w:val="es-ES_tradnl" w:eastAsia="es-ES"/>
        </w:rPr>
        <w:t xml:space="preserve"> valor real del Año 20</w:t>
      </w:r>
      <w:r w:rsidR="004D6EB5">
        <w:rPr>
          <w:rFonts w:asciiTheme="majorHAnsi" w:hAnsiTheme="majorHAnsi" w:cstheme="minorHAnsi"/>
          <w:b/>
          <w:color w:val="00B050"/>
          <w:sz w:val="26"/>
          <w:szCs w:val="26"/>
          <w:lang w:val="es-ES_tradnl" w:eastAsia="es-ES"/>
        </w:rPr>
        <w:t>__</w:t>
      </w:r>
      <w:r w:rsidR="000C300D" w:rsidRPr="00370BF9">
        <w:rPr>
          <w:rFonts w:asciiTheme="majorHAnsi" w:hAnsiTheme="majorHAnsi" w:cstheme="minorHAnsi"/>
          <w:b/>
          <w:color w:val="00B050"/>
          <w:sz w:val="26"/>
          <w:szCs w:val="26"/>
          <w:lang w:val="es-ES_tradnl" w:eastAsia="es-ES"/>
        </w:rPr>
        <w:t xml:space="preserve"> de la unidad</w:t>
      </w:r>
      <w:r w:rsidR="005F4CE6" w:rsidRPr="00370BF9">
        <w:rPr>
          <w:rFonts w:asciiTheme="majorHAnsi" w:hAnsiTheme="majorHAnsi" w:cstheme="minorHAnsi"/>
          <w:b/>
          <w:color w:val="00B050"/>
          <w:sz w:val="26"/>
          <w:szCs w:val="26"/>
          <w:lang w:val="es-ES_tradnl" w:eastAsia="es-ES"/>
        </w:rPr>
        <w:t xml:space="preserve"> objeto del Compromiso de Compraventa precedente </w:t>
      </w:r>
      <w:r w:rsidR="00AA110F" w:rsidRPr="00AA110F">
        <w:rPr>
          <w:rFonts w:asciiTheme="majorHAnsi" w:hAnsiTheme="majorHAnsi" w:cstheme="minorHAnsi"/>
          <w:bCs/>
          <w:color w:val="00B050"/>
          <w:sz w:val="26"/>
          <w:szCs w:val="26"/>
          <w:lang w:val="es-ES_tradnl" w:eastAsia="es-ES"/>
        </w:rPr>
        <w:t>es</w:t>
      </w:r>
      <w:r w:rsidR="005F4CE6" w:rsidRPr="00AA110F">
        <w:rPr>
          <w:rFonts w:asciiTheme="majorHAnsi" w:hAnsiTheme="majorHAnsi" w:cstheme="minorHAnsi"/>
          <w:bCs/>
          <w:color w:val="00B050"/>
          <w:sz w:val="26"/>
          <w:szCs w:val="26"/>
          <w:lang w:val="es-ES_tradnl" w:eastAsia="es-ES"/>
        </w:rPr>
        <w:t xml:space="preserve"> </w:t>
      </w:r>
      <w:r w:rsidR="00AA110F" w:rsidRPr="00AA110F">
        <w:rPr>
          <w:rFonts w:asciiTheme="majorHAnsi" w:hAnsiTheme="majorHAnsi" w:cstheme="minorHAnsi"/>
          <w:bCs/>
          <w:color w:val="00B050"/>
          <w:sz w:val="26"/>
          <w:szCs w:val="26"/>
          <w:lang w:val="es-ES_tradnl" w:eastAsia="es-ES"/>
        </w:rPr>
        <w:t xml:space="preserve">de </w:t>
      </w:r>
      <w:r w:rsidR="005F4CE6" w:rsidRPr="00AA110F">
        <w:rPr>
          <w:rFonts w:asciiTheme="majorHAnsi" w:hAnsiTheme="majorHAnsi" w:cstheme="minorHAnsi"/>
          <w:bCs/>
          <w:color w:val="00B050"/>
          <w:sz w:val="26"/>
          <w:szCs w:val="26"/>
          <w:lang w:val="es-ES_tradnl" w:eastAsia="es-ES"/>
        </w:rPr>
        <w:t xml:space="preserve"> </w:t>
      </w:r>
      <w:r w:rsidR="00AA110F" w:rsidRPr="00AA110F">
        <w:rPr>
          <w:rFonts w:asciiTheme="majorHAnsi" w:hAnsiTheme="majorHAnsi" w:cstheme="minorHAnsi"/>
          <w:bCs/>
          <w:color w:val="00B050"/>
          <w:sz w:val="26"/>
          <w:szCs w:val="26"/>
          <w:lang w:val="es-ES_tradnl" w:eastAsia="es-ES"/>
        </w:rPr>
        <w:t>pesos uruguayos _____________</w:t>
      </w:r>
      <w:r w:rsidR="00AA110F">
        <w:rPr>
          <w:rFonts w:asciiTheme="majorHAnsi" w:hAnsiTheme="majorHAnsi" w:cstheme="minorHAnsi"/>
          <w:b/>
          <w:color w:val="00B050"/>
          <w:sz w:val="26"/>
          <w:szCs w:val="26"/>
          <w:lang w:val="es-ES_tradnl" w:eastAsia="es-ES"/>
        </w:rPr>
        <w:t xml:space="preserve"> </w:t>
      </w:r>
      <w:r w:rsidR="00AA110F" w:rsidRPr="00AA110F">
        <w:rPr>
          <w:rFonts w:asciiTheme="majorHAnsi" w:hAnsiTheme="majorHAnsi" w:cstheme="minorHAnsi"/>
          <w:bCs/>
          <w:color w:val="00B050"/>
          <w:sz w:val="26"/>
          <w:szCs w:val="26"/>
          <w:lang w:val="es-ES_tradnl" w:eastAsia="es-ES"/>
        </w:rPr>
        <w:t>el que</w:t>
      </w:r>
      <w:r w:rsidR="00AA110F">
        <w:rPr>
          <w:rFonts w:asciiTheme="majorHAnsi" w:hAnsiTheme="majorHAnsi" w:cstheme="minorHAnsi"/>
          <w:b/>
          <w:color w:val="00B050"/>
          <w:sz w:val="26"/>
          <w:szCs w:val="26"/>
          <w:lang w:val="es-ES_tradnl" w:eastAsia="es-ES"/>
        </w:rPr>
        <w:t xml:space="preserve"> </w:t>
      </w:r>
      <w:r w:rsidR="00A0370E" w:rsidRPr="00370BF9">
        <w:rPr>
          <w:rFonts w:asciiTheme="majorHAnsi" w:hAnsiTheme="majorHAnsi" w:cstheme="minorHAnsi"/>
          <w:bCs/>
          <w:color w:val="00B050"/>
          <w:sz w:val="26"/>
          <w:szCs w:val="26"/>
          <w:lang w:val="es-ES_tradnl" w:eastAsia="es-ES"/>
        </w:rPr>
        <w:t xml:space="preserve"> actualizado por el coeficiente del mes de </w:t>
      </w:r>
      <w:r w:rsidR="00AA110F">
        <w:rPr>
          <w:rFonts w:asciiTheme="majorHAnsi" w:hAnsiTheme="majorHAnsi" w:cstheme="minorHAnsi"/>
          <w:bCs/>
          <w:color w:val="00B050"/>
          <w:sz w:val="26"/>
          <w:szCs w:val="26"/>
          <w:lang w:val="es-ES_tradnl" w:eastAsia="es-ES"/>
        </w:rPr>
        <w:t>__________</w:t>
      </w:r>
      <w:r w:rsidR="00A0370E" w:rsidRPr="00370BF9">
        <w:rPr>
          <w:rFonts w:asciiTheme="majorHAnsi" w:hAnsiTheme="majorHAnsi" w:cstheme="minorHAnsi"/>
          <w:bCs/>
          <w:color w:val="00B050"/>
          <w:sz w:val="26"/>
          <w:szCs w:val="26"/>
          <w:lang w:val="es-ES_tradnl" w:eastAsia="es-ES"/>
        </w:rPr>
        <w:t xml:space="preserve"> del Año 202</w:t>
      </w:r>
      <w:r w:rsidR="00AA110F">
        <w:rPr>
          <w:rFonts w:asciiTheme="majorHAnsi" w:hAnsiTheme="majorHAnsi" w:cstheme="minorHAnsi"/>
          <w:bCs/>
          <w:color w:val="00B050"/>
          <w:sz w:val="26"/>
          <w:szCs w:val="26"/>
          <w:lang w:val="es-ES_tradnl" w:eastAsia="es-ES"/>
        </w:rPr>
        <w:t>__</w:t>
      </w:r>
      <w:r w:rsidR="00A0370E" w:rsidRPr="00370BF9">
        <w:rPr>
          <w:rFonts w:asciiTheme="majorHAnsi" w:hAnsiTheme="majorHAnsi" w:cstheme="minorHAnsi"/>
          <w:bCs/>
          <w:color w:val="00B050"/>
          <w:sz w:val="26"/>
          <w:szCs w:val="26"/>
          <w:lang w:val="es-ES_tradnl" w:eastAsia="es-ES"/>
        </w:rPr>
        <w:t xml:space="preserve"> de 1,</w:t>
      </w:r>
      <w:r w:rsidR="00AA110F">
        <w:rPr>
          <w:rFonts w:asciiTheme="majorHAnsi" w:hAnsiTheme="majorHAnsi" w:cstheme="minorHAnsi"/>
          <w:bCs/>
          <w:color w:val="00B050"/>
          <w:sz w:val="26"/>
          <w:szCs w:val="26"/>
          <w:lang w:val="es-ES_tradnl" w:eastAsia="es-ES"/>
        </w:rPr>
        <w:t>_____</w:t>
      </w:r>
      <w:r w:rsidR="00A0370E" w:rsidRPr="00370BF9">
        <w:rPr>
          <w:rFonts w:asciiTheme="majorHAnsi" w:hAnsiTheme="majorHAnsi" w:cstheme="minorHAnsi"/>
          <w:bCs/>
          <w:color w:val="00B050"/>
          <w:sz w:val="26"/>
          <w:szCs w:val="26"/>
          <w:lang w:val="es-ES_tradnl" w:eastAsia="es-ES"/>
        </w:rPr>
        <w:t xml:space="preserve"> dan un valor real actualizado </w:t>
      </w:r>
      <w:r w:rsidR="00AA110F">
        <w:rPr>
          <w:rFonts w:asciiTheme="majorHAnsi" w:hAnsiTheme="majorHAnsi" w:cstheme="minorHAnsi"/>
          <w:bCs/>
          <w:color w:val="00B050"/>
          <w:sz w:val="26"/>
          <w:szCs w:val="26"/>
          <w:lang w:val="es-ES_tradnl" w:eastAsia="es-ES"/>
        </w:rPr>
        <w:t>de __________________</w:t>
      </w:r>
      <w:r w:rsidR="00A0370E" w:rsidRPr="00370BF9">
        <w:rPr>
          <w:rFonts w:asciiTheme="majorHAnsi" w:hAnsiTheme="majorHAnsi" w:cstheme="minorHAnsi"/>
          <w:bCs/>
          <w:color w:val="00B050"/>
          <w:sz w:val="26"/>
          <w:szCs w:val="26"/>
          <w:lang w:val="es-ES_tradnl" w:eastAsia="es-ES"/>
        </w:rPr>
        <w:t xml:space="preserve"> pesos uruguayos.- </w:t>
      </w:r>
      <w:r w:rsidR="000C300D" w:rsidRPr="00370BF9">
        <w:rPr>
          <w:rFonts w:asciiTheme="majorHAnsi" w:hAnsiTheme="majorHAnsi" w:cstheme="minorHAnsi"/>
          <w:b/>
          <w:color w:val="00B050"/>
          <w:sz w:val="26"/>
          <w:szCs w:val="26"/>
          <w:lang w:val="es-ES_tradnl" w:eastAsia="es-ES"/>
        </w:rPr>
        <w:t>7.- 7a.-</w:t>
      </w:r>
      <w:r w:rsidR="00A0370E" w:rsidRPr="00370BF9">
        <w:rPr>
          <w:rFonts w:asciiTheme="majorHAnsi" w:hAnsiTheme="majorHAnsi" w:cstheme="minorHAnsi"/>
          <w:sz w:val="26"/>
          <w:szCs w:val="26"/>
          <w:u w:val="single"/>
          <w:lang w:val="es-ES_tradnl"/>
        </w:rPr>
        <w:t xml:space="preserve"> A efectos de lo dispuesto por </w:t>
      </w:r>
      <w:r w:rsidR="00A0370E" w:rsidRPr="00370BF9">
        <w:rPr>
          <w:rFonts w:asciiTheme="majorHAnsi" w:hAnsiTheme="majorHAnsi" w:cstheme="minorHAnsi"/>
          <w:sz w:val="26"/>
          <w:szCs w:val="26"/>
          <w:u w:val="single"/>
        </w:rPr>
        <w:t xml:space="preserve">la Ley 19.210 y Decreto 350/017 </w:t>
      </w:r>
      <w:r w:rsidR="00A0370E" w:rsidRPr="00370BF9">
        <w:rPr>
          <w:rFonts w:asciiTheme="majorHAnsi" w:hAnsiTheme="majorHAnsi" w:cstheme="minorHAnsi"/>
          <w:bCs/>
          <w:sz w:val="26"/>
          <w:szCs w:val="26"/>
          <w:u w:val="single"/>
        </w:rPr>
        <w:t>en la redacción dada por la Ley 19.889</w:t>
      </w:r>
      <w:r w:rsidR="00A0370E" w:rsidRPr="00370BF9">
        <w:rPr>
          <w:rFonts w:asciiTheme="majorHAnsi" w:hAnsiTheme="majorHAnsi" w:cstheme="minorHAnsi"/>
          <w:sz w:val="26"/>
          <w:szCs w:val="26"/>
          <w:u w:val="single"/>
        </w:rPr>
        <w:t xml:space="preserve">, </w:t>
      </w:r>
      <w:r w:rsidR="00A0370E" w:rsidRPr="00370BF9">
        <w:rPr>
          <w:rFonts w:asciiTheme="majorHAnsi" w:hAnsiTheme="majorHAnsi" w:cstheme="minorHAnsi"/>
          <w:sz w:val="26"/>
          <w:szCs w:val="26"/>
          <w:u w:val="single"/>
          <w:lang w:val="es-ES_tradnl"/>
        </w:rPr>
        <w:t>se hace constar que</w:t>
      </w:r>
      <w:r w:rsidR="00A0370E" w:rsidRPr="00370BF9">
        <w:rPr>
          <w:rFonts w:asciiTheme="majorHAnsi" w:hAnsiTheme="majorHAnsi" w:cstheme="minorHAnsi"/>
          <w:sz w:val="26"/>
          <w:szCs w:val="26"/>
          <w:lang w:val="es-ES_tradnl"/>
        </w:rPr>
        <w:t xml:space="preserve">: </w:t>
      </w:r>
      <w:r w:rsidR="00A0370E" w:rsidRPr="00370BF9">
        <w:rPr>
          <w:rFonts w:asciiTheme="majorHAnsi" w:hAnsiTheme="majorHAnsi" w:cstheme="minorHAnsi"/>
          <w:b/>
          <w:bCs/>
          <w:sz w:val="26"/>
          <w:szCs w:val="26"/>
          <w:lang w:val="es-ES_tradnl"/>
        </w:rPr>
        <w:t>i.-</w:t>
      </w:r>
      <w:r w:rsidR="00A0370E" w:rsidRPr="00370BF9">
        <w:rPr>
          <w:rFonts w:asciiTheme="majorHAnsi" w:hAnsiTheme="majorHAnsi" w:cstheme="minorHAnsi"/>
          <w:sz w:val="26"/>
          <w:szCs w:val="26"/>
          <w:lang w:val="es-ES_tradnl"/>
        </w:rPr>
        <w:t xml:space="preserve"> el valor de la Unidad Indexada (UI) </w:t>
      </w:r>
      <w:r w:rsidR="00A0370E" w:rsidRPr="00370BF9">
        <w:rPr>
          <w:rFonts w:asciiTheme="majorHAnsi" w:hAnsiTheme="majorHAnsi" w:cstheme="minorHAnsi"/>
          <w:color w:val="00B050"/>
          <w:sz w:val="26"/>
          <w:szCs w:val="26"/>
          <w:lang w:val="es-ES_tradnl"/>
        </w:rPr>
        <w:t xml:space="preserve">al dia </w:t>
      </w:r>
      <w:r w:rsidR="00AA110F">
        <w:rPr>
          <w:rFonts w:asciiTheme="majorHAnsi" w:hAnsiTheme="majorHAnsi" w:cstheme="minorHAnsi"/>
          <w:color w:val="00B050"/>
          <w:sz w:val="26"/>
          <w:szCs w:val="26"/>
          <w:lang w:val="es-ES_tradnl"/>
        </w:rPr>
        <w:t>____</w:t>
      </w:r>
      <w:r w:rsidR="00A0370E" w:rsidRPr="00370BF9">
        <w:rPr>
          <w:rFonts w:asciiTheme="majorHAnsi" w:hAnsiTheme="majorHAnsi" w:cstheme="minorHAnsi"/>
          <w:color w:val="00B050"/>
          <w:sz w:val="26"/>
          <w:szCs w:val="26"/>
          <w:lang w:val="es-ES_tradnl"/>
        </w:rPr>
        <w:t xml:space="preserve"> de </w:t>
      </w:r>
      <w:r w:rsidR="00AA110F">
        <w:rPr>
          <w:rFonts w:asciiTheme="majorHAnsi" w:hAnsiTheme="majorHAnsi" w:cstheme="minorHAnsi"/>
          <w:color w:val="00B050"/>
          <w:sz w:val="26"/>
          <w:szCs w:val="26"/>
          <w:lang w:val="es-ES_tradnl"/>
        </w:rPr>
        <w:t>_________</w:t>
      </w:r>
      <w:r w:rsidR="00A0370E" w:rsidRPr="00370BF9">
        <w:rPr>
          <w:rFonts w:asciiTheme="majorHAnsi" w:hAnsiTheme="majorHAnsi" w:cstheme="minorHAnsi"/>
          <w:color w:val="00B050"/>
          <w:sz w:val="26"/>
          <w:szCs w:val="26"/>
          <w:lang w:val="es-ES_tradnl"/>
        </w:rPr>
        <w:t xml:space="preserve"> del Año 202</w:t>
      </w:r>
      <w:r w:rsidR="00AA110F">
        <w:rPr>
          <w:rFonts w:asciiTheme="majorHAnsi" w:hAnsiTheme="majorHAnsi" w:cstheme="minorHAnsi"/>
          <w:color w:val="00B050"/>
          <w:sz w:val="26"/>
          <w:szCs w:val="26"/>
          <w:lang w:val="es-ES_tradnl"/>
        </w:rPr>
        <w:t>_</w:t>
      </w:r>
      <w:r w:rsidR="00A0370E" w:rsidRPr="00370BF9">
        <w:rPr>
          <w:rFonts w:asciiTheme="majorHAnsi" w:hAnsiTheme="majorHAnsi" w:cstheme="minorHAnsi"/>
          <w:color w:val="00B050"/>
          <w:sz w:val="26"/>
          <w:szCs w:val="26"/>
          <w:lang w:val="es-ES_tradnl"/>
        </w:rPr>
        <w:t xml:space="preserve"> es de pesos uruguayos billete 4</w:t>
      </w:r>
      <w:r w:rsidR="00AA110F">
        <w:rPr>
          <w:rFonts w:asciiTheme="majorHAnsi" w:hAnsiTheme="majorHAnsi" w:cstheme="minorHAnsi"/>
          <w:color w:val="00B050"/>
          <w:sz w:val="26"/>
          <w:szCs w:val="26"/>
          <w:lang w:val="es-ES_tradnl"/>
        </w:rPr>
        <w:t>_,_____</w:t>
      </w:r>
      <w:r w:rsidR="00A0370E" w:rsidRPr="00370BF9">
        <w:rPr>
          <w:rFonts w:asciiTheme="majorHAnsi" w:hAnsiTheme="majorHAnsi" w:cstheme="minorHAnsi"/>
          <w:color w:val="00B050"/>
          <w:sz w:val="26"/>
          <w:szCs w:val="26"/>
          <w:lang w:val="es-ES_tradnl"/>
        </w:rPr>
        <w:t xml:space="preserve"> y el valor del dólar interbancario al dia </w:t>
      </w:r>
      <w:r w:rsidR="00AA110F">
        <w:rPr>
          <w:rFonts w:asciiTheme="majorHAnsi" w:hAnsiTheme="majorHAnsi" w:cstheme="minorHAnsi"/>
          <w:color w:val="00B050"/>
          <w:sz w:val="26"/>
          <w:szCs w:val="26"/>
          <w:lang w:val="es-ES_tradnl"/>
        </w:rPr>
        <w:t>___</w:t>
      </w:r>
      <w:r w:rsidR="00A0370E" w:rsidRPr="00370BF9">
        <w:rPr>
          <w:rFonts w:asciiTheme="majorHAnsi" w:hAnsiTheme="majorHAnsi" w:cstheme="minorHAnsi"/>
          <w:color w:val="00B050"/>
          <w:sz w:val="26"/>
          <w:szCs w:val="26"/>
          <w:lang w:val="es-ES_tradnl"/>
        </w:rPr>
        <w:t xml:space="preserve"> de </w:t>
      </w:r>
      <w:r w:rsidR="00AA110F">
        <w:rPr>
          <w:rFonts w:asciiTheme="majorHAnsi" w:hAnsiTheme="majorHAnsi" w:cstheme="minorHAnsi"/>
          <w:color w:val="00B050"/>
          <w:sz w:val="26"/>
          <w:szCs w:val="26"/>
          <w:lang w:val="es-ES_tradnl"/>
        </w:rPr>
        <w:t>__________</w:t>
      </w:r>
      <w:r w:rsidR="00A0370E" w:rsidRPr="00370BF9">
        <w:rPr>
          <w:rFonts w:asciiTheme="majorHAnsi" w:hAnsiTheme="majorHAnsi" w:cstheme="minorHAnsi"/>
          <w:color w:val="00B050"/>
          <w:sz w:val="26"/>
          <w:szCs w:val="26"/>
          <w:lang w:val="es-ES_tradnl"/>
        </w:rPr>
        <w:t xml:space="preserve"> del Año 202</w:t>
      </w:r>
      <w:r w:rsidR="00AA110F">
        <w:rPr>
          <w:rFonts w:asciiTheme="majorHAnsi" w:hAnsiTheme="majorHAnsi" w:cstheme="minorHAnsi"/>
          <w:color w:val="00B050"/>
          <w:sz w:val="26"/>
          <w:szCs w:val="26"/>
          <w:lang w:val="es-ES_tradnl"/>
        </w:rPr>
        <w:t>_</w:t>
      </w:r>
      <w:r w:rsidR="00A0370E" w:rsidRPr="00370BF9">
        <w:rPr>
          <w:rFonts w:asciiTheme="majorHAnsi" w:hAnsiTheme="majorHAnsi" w:cstheme="minorHAnsi"/>
          <w:color w:val="00B050"/>
          <w:sz w:val="26"/>
          <w:szCs w:val="26"/>
          <w:lang w:val="es-ES_tradnl"/>
        </w:rPr>
        <w:t xml:space="preserve"> es de pesos uruguayos __,___, atento a lo cual el precio </w:t>
      </w:r>
      <w:r w:rsidR="00AA110F">
        <w:rPr>
          <w:rFonts w:asciiTheme="majorHAnsi" w:hAnsiTheme="majorHAnsi" w:cstheme="minorHAnsi"/>
          <w:color w:val="00B050"/>
          <w:sz w:val="26"/>
          <w:szCs w:val="26"/>
          <w:lang w:val="es-ES_tradnl"/>
        </w:rPr>
        <w:t>del</w:t>
      </w:r>
      <w:r w:rsidR="00A0370E" w:rsidRPr="00370BF9">
        <w:rPr>
          <w:rFonts w:asciiTheme="majorHAnsi" w:hAnsiTheme="majorHAnsi" w:cstheme="minorHAnsi"/>
          <w:color w:val="00B050"/>
          <w:sz w:val="26"/>
          <w:szCs w:val="26"/>
          <w:lang w:val="es-ES_tradnl"/>
        </w:rPr>
        <w:t xml:space="preserve"> Compromiso de Compraventa </w:t>
      </w:r>
      <w:r w:rsidR="00AA110F">
        <w:rPr>
          <w:rFonts w:asciiTheme="majorHAnsi" w:hAnsiTheme="majorHAnsi" w:cstheme="minorHAnsi"/>
          <w:color w:val="00B050"/>
          <w:sz w:val="26"/>
          <w:szCs w:val="26"/>
          <w:lang w:val="es-ES_tradnl"/>
        </w:rPr>
        <w:t xml:space="preserve">precedente </w:t>
      </w:r>
      <w:r w:rsidR="00A0370E" w:rsidRPr="00370BF9">
        <w:rPr>
          <w:rFonts w:asciiTheme="majorHAnsi" w:hAnsiTheme="majorHAnsi" w:cstheme="minorHAnsi"/>
          <w:color w:val="00B050"/>
          <w:sz w:val="26"/>
          <w:szCs w:val="26"/>
          <w:lang w:val="es-ES_tradnl"/>
        </w:rPr>
        <w:t xml:space="preserve">equivale al dia de la fecha a _____________________________ pesos uruguayos ($______________.-) o a _________________________ unidades indexadas con ______________ centésimos (_________________ UI), por lo cual, el precio de este  Compromiso de Compraventa y al amparo de la normativa relacionada </w:t>
      </w:r>
      <w:r w:rsidR="00A0370E" w:rsidRPr="00370BF9">
        <w:rPr>
          <w:rFonts w:asciiTheme="majorHAnsi" w:hAnsiTheme="majorHAnsi" w:cstheme="minorHAnsi"/>
          <w:b/>
          <w:color w:val="00B050"/>
          <w:sz w:val="26"/>
          <w:szCs w:val="26"/>
          <w:lang w:val="es-ES_tradnl"/>
        </w:rPr>
        <w:t>SI</w:t>
      </w:r>
      <w:r w:rsidR="00A0370E" w:rsidRPr="00370BF9">
        <w:rPr>
          <w:rFonts w:asciiTheme="majorHAnsi" w:hAnsiTheme="majorHAnsi" w:cstheme="minorHAnsi"/>
          <w:color w:val="00B050"/>
          <w:sz w:val="26"/>
          <w:szCs w:val="26"/>
          <w:lang w:val="es-ES_tradnl"/>
        </w:rPr>
        <w:t xml:space="preserve"> queda comprendido dentro de las Leyes y Decreto referidos por ser su precio superior a 1.000.000 UI consideradas estas al </w:t>
      </w:r>
      <w:r w:rsidR="00AA110F">
        <w:rPr>
          <w:rFonts w:asciiTheme="majorHAnsi" w:hAnsiTheme="majorHAnsi" w:cstheme="minorHAnsi"/>
          <w:color w:val="00B050"/>
          <w:sz w:val="26"/>
          <w:szCs w:val="26"/>
          <w:lang w:val="es-ES_tradnl"/>
        </w:rPr>
        <w:t>___</w:t>
      </w:r>
      <w:r w:rsidR="00A0370E" w:rsidRPr="00370BF9">
        <w:rPr>
          <w:rFonts w:asciiTheme="majorHAnsi" w:hAnsiTheme="majorHAnsi" w:cstheme="minorHAnsi"/>
          <w:color w:val="00B050"/>
          <w:sz w:val="26"/>
          <w:szCs w:val="26"/>
          <w:lang w:val="es-ES_tradnl"/>
        </w:rPr>
        <w:t xml:space="preserve"> de </w:t>
      </w:r>
      <w:r w:rsidR="00AA110F">
        <w:rPr>
          <w:rFonts w:asciiTheme="majorHAnsi" w:hAnsiTheme="majorHAnsi" w:cstheme="minorHAnsi"/>
          <w:color w:val="00B050"/>
          <w:sz w:val="26"/>
          <w:szCs w:val="26"/>
          <w:lang w:val="es-ES_tradnl"/>
        </w:rPr>
        <w:t>__________</w:t>
      </w:r>
      <w:r w:rsidR="00A0370E" w:rsidRPr="00370BF9">
        <w:rPr>
          <w:rFonts w:asciiTheme="majorHAnsi" w:hAnsiTheme="majorHAnsi" w:cstheme="minorHAnsi"/>
          <w:color w:val="00B050"/>
          <w:sz w:val="26"/>
          <w:szCs w:val="26"/>
          <w:lang w:val="es-ES_tradnl"/>
        </w:rPr>
        <w:t xml:space="preserve"> del Año 202</w:t>
      </w:r>
      <w:r w:rsidR="00AA110F">
        <w:rPr>
          <w:rFonts w:asciiTheme="majorHAnsi" w:hAnsiTheme="majorHAnsi" w:cstheme="minorHAnsi"/>
          <w:color w:val="00B050"/>
          <w:sz w:val="26"/>
          <w:szCs w:val="26"/>
          <w:lang w:val="es-ES_tradnl"/>
        </w:rPr>
        <w:t>_</w:t>
      </w:r>
      <w:r w:rsidR="00A0370E" w:rsidRPr="00370BF9">
        <w:rPr>
          <w:rFonts w:asciiTheme="majorHAnsi" w:hAnsiTheme="majorHAnsi" w:cstheme="minorHAnsi"/>
          <w:color w:val="00B050"/>
          <w:sz w:val="26"/>
          <w:szCs w:val="26"/>
          <w:lang w:val="es-ES_tradnl"/>
        </w:rPr>
        <w:t>.-</w:t>
      </w:r>
      <w:r w:rsidR="00A0370E" w:rsidRPr="00370BF9">
        <w:rPr>
          <w:rFonts w:asciiTheme="majorHAnsi" w:hAnsiTheme="majorHAnsi" w:cs="Tahoma"/>
          <w:sz w:val="26"/>
          <w:szCs w:val="26"/>
          <w:lang w:val="es-ES_tradnl" w:eastAsia="es-ES"/>
        </w:rPr>
        <w:t xml:space="preserve"> </w:t>
      </w:r>
      <w:r w:rsidR="000C300D" w:rsidRPr="00370BF9">
        <w:rPr>
          <w:rFonts w:asciiTheme="majorHAnsi" w:hAnsiTheme="majorHAnsi" w:cstheme="minorHAnsi"/>
          <w:color w:val="00B050"/>
          <w:sz w:val="26"/>
          <w:szCs w:val="26"/>
          <w:lang w:eastAsia="es-ES"/>
        </w:rPr>
        <w:t xml:space="preserve">y </w:t>
      </w:r>
      <w:r w:rsidR="000C300D" w:rsidRPr="00370BF9">
        <w:rPr>
          <w:rFonts w:asciiTheme="majorHAnsi" w:hAnsiTheme="majorHAnsi" w:cstheme="minorHAnsi"/>
          <w:b/>
          <w:color w:val="00B050"/>
          <w:sz w:val="26"/>
          <w:szCs w:val="26"/>
          <w:lang w:eastAsia="es-ES"/>
        </w:rPr>
        <w:t>7b.-</w:t>
      </w:r>
      <w:r w:rsidR="000C300D" w:rsidRPr="00370BF9">
        <w:rPr>
          <w:rFonts w:asciiTheme="majorHAnsi" w:hAnsiTheme="majorHAnsi" w:cstheme="minorHAnsi"/>
          <w:color w:val="00B050"/>
          <w:sz w:val="26"/>
          <w:szCs w:val="26"/>
          <w:lang w:eastAsia="es-ES"/>
        </w:rPr>
        <w:t xml:space="preserve"> a efectos del montepío notarial el dólar pizarra al tipo comprador al dia </w:t>
      </w:r>
      <w:r w:rsidR="000C300D" w:rsidRPr="00370BF9">
        <w:rPr>
          <w:rFonts w:asciiTheme="majorHAnsi" w:hAnsiTheme="majorHAnsi" w:cstheme="minorHAnsi"/>
          <w:color w:val="00B050"/>
          <w:sz w:val="26"/>
          <w:szCs w:val="26"/>
          <w:lang w:val="es-ES_tradnl" w:eastAsia="es-ES"/>
        </w:rPr>
        <w:t xml:space="preserve">de hoy es de pesos uruguayos billete </w:t>
      </w:r>
      <w:r w:rsidR="00A0370E" w:rsidRPr="00370BF9">
        <w:rPr>
          <w:rFonts w:asciiTheme="majorHAnsi" w:hAnsiTheme="majorHAnsi" w:cstheme="minorHAnsi"/>
          <w:color w:val="00B050"/>
          <w:sz w:val="26"/>
          <w:szCs w:val="26"/>
          <w:lang w:val="es-ES_tradnl" w:eastAsia="es-ES"/>
        </w:rPr>
        <w:t>__,___</w:t>
      </w:r>
      <w:r w:rsidR="000C300D" w:rsidRPr="00370BF9">
        <w:rPr>
          <w:rFonts w:asciiTheme="majorHAnsi" w:hAnsiTheme="majorHAnsi" w:cstheme="minorHAnsi"/>
          <w:color w:val="00B050"/>
          <w:sz w:val="26"/>
          <w:szCs w:val="26"/>
          <w:lang w:val="es-ES_tradnl" w:eastAsia="es-ES"/>
        </w:rPr>
        <w:t xml:space="preserve">.- </w:t>
      </w:r>
      <w:r w:rsidR="000C300D" w:rsidRPr="00370BF9">
        <w:rPr>
          <w:rFonts w:asciiTheme="majorHAnsi" w:hAnsiTheme="majorHAnsi" w:cstheme="minorHAnsi"/>
          <w:b/>
          <w:sz w:val="26"/>
          <w:szCs w:val="26"/>
          <w:lang w:val="es-ES_tradnl" w:eastAsia="es-ES"/>
        </w:rPr>
        <w:t>8.-</w:t>
      </w:r>
      <w:r w:rsidR="000C300D" w:rsidRPr="00370BF9">
        <w:rPr>
          <w:rFonts w:asciiTheme="majorHAnsi" w:hAnsiTheme="majorHAnsi" w:cstheme="minorHAnsi"/>
          <w:sz w:val="26"/>
          <w:szCs w:val="26"/>
          <w:lang w:val="es-ES_tradnl" w:eastAsia="es-ES"/>
        </w:rPr>
        <w:t xml:space="preserve">  </w:t>
      </w:r>
      <w:r w:rsidR="000C300D" w:rsidRPr="00370BF9">
        <w:rPr>
          <w:rFonts w:asciiTheme="majorHAnsi" w:hAnsiTheme="majorHAnsi" w:cstheme="minorHAnsi"/>
          <w:b/>
          <w:snapToGrid w:val="0"/>
          <w:sz w:val="26"/>
          <w:szCs w:val="26"/>
          <w:lang w:val="es-ES_tradnl" w:eastAsia="es-ES"/>
        </w:rPr>
        <w:t>OSE</w:t>
      </w:r>
      <w:r w:rsidR="000C300D" w:rsidRPr="00370BF9">
        <w:rPr>
          <w:rFonts w:asciiTheme="majorHAnsi" w:hAnsiTheme="majorHAnsi" w:cstheme="minorHAnsi"/>
          <w:snapToGrid w:val="0"/>
          <w:sz w:val="26"/>
          <w:szCs w:val="26"/>
          <w:lang w:val="es-ES_tradnl" w:eastAsia="es-ES"/>
        </w:rPr>
        <w:t>:</w:t>
      </w:r>
      <w:r w:rsidR="000C300D" w:rsidRPr="00370BF9">
        <w:rPr>
          <w:rFonts w:asciiTheme="majorHAnsi" w:hAnsiTheme="majorHAnsi" w:cstheme="minorHAnsi"/>
          <w:bCs/>
          <w:sz w:val="26"/>
          <w:szCs w:val="26"/>
          <w:lang w:eastAsia="es-ES"/>
        </w:rPr>
        <w:t xml:space="preserve"> Respecto del </w:t>
      </w:r>
      <w:r w:rsidR="000C300D" w:rsidRPr="00370BF9">
        <w:rPr>
          <w:rFonts w:asciiTheme="majorHAnsi" w:hAnsiTheme="majorHAnsi" w:cstheme="minorHAnsi"/>
          <w:b/>
          <w:bCs/>
          <w:sz w:val="26"/>
          <w:szCs w:val="26"/>
          <w:lang w:eastAsia="es-ES"/>
        </w:rPr>
        <w:t>certificado de conexión saneamiento (Ley 18840)</w:t>
      </w:r>
      <w:r w:rsidR="000C300D" w:rsidRPr="00370BF9">
        <w:rPr>
          <w:rFonts w:asciiTheme="majorHAnsi" w:hAnsiTheme="majorHAnsi" w:cstheme="minorHAnsi"/>
          <w:bCs/>
          <w:sz w:val="26"/>
          <w:szCs w:val="26"/>
          <w:lang w:eastAsia="es-ES"/>
        </w:rPr>
        <w:t xml:space="preserve"> de la Administración Nacional de Obras Sanitarias del Estado previsto en  el artículo 15 de la Ley </w:t>
      </w:r>
      <w:r w:rsidR="000C300D" w:rsidRPr="00370BF9">
        <w:rPr>
          <w:rFonts w:asciiTheme="majorHAnsi" w:hAnsiTheme="majorHAnsi" w:cstheme="minorHAnsi"/>
          <w:bCs/>
          <w:sz w:val="26"/>
          <w:szCs w:val="26"/>
          <w:lang w:eastAsia="es-ES"/>
        </w:rPr>
        <w:lastRenderedPageBreak/>
        <w:t>18840 no corresponde el control del mismo por la suscrita por tratarse el otorgamiento precedente de un Compromiso de Compraventa</w:t>
      </w:r>
      <w:r w:rsidR="000C300D" w:rsidRPr="00370BF9">
        <w:rPr>
          <w:rFonts w:asciiTheme="majorHAnsi" w:hAnsiTheme="majorHAnsi" w:cstheme="minorHAnsi"/>
          <w:snapToGrid w:val="0"/>
          <w:sz w:val="26"/>
          <w:szCs w:val="26"/>
          <w:lang w:val="es-ES_tradnl" w:eastAsia="es-ES"/>
        </w:rPr>
        <w:t>.-</w:t>
      </w:r>
      <w:r w:rsidR="000C300D" w:rsidRPr="00370BF9">
        <w:rPr>
          <w:rFonts w:asciiTheme="majorHAnsi" w:hAnsiTheme="majorHAnsi" w:cstheme="minorHAnsi"/>
          <w:sz w:val="26"/>
          <w:szCs w:val="26"/>
          <w:lang w:eastAsia="es-ES"/>
        </w:rPr>
        <w:t xml:space="preserve"> </w:t>
      </w:r>
      <w:r w:rsidR="000C300D" w:rsidRPr="00370BF9">
        <w:rPr>
          <w:rFonts w:asciiTheme="majorHAnsi" w:hAnsiTheme="majorHAnsi" w:cstheme="minorHAnsi"/>
          <w:b/>
          <w:color w:val="00B050"/>
          <w:sz w:val="26"/>
          <w:szCs w:val="26"/>
          <w:lang w:val="es-ES_tradnl" w:eastAsia="es-ES"/>
        </w:rPr>
        <w:t xml:space="preserve">9.- </w:t>
      </w:r>
      <w:r w:rsidR="000C300D" w:rsidRPr="00370BF9">
        <w:rPr>
          <w:rFonts w:asciiTheme="majorHAnsi" w:hAnsiTheme="majorHAnsi" w:cstheme="minorHAnsi"/>
          <w:color w:val="00B050"/>
          <w:sz w:val="26"/>
          <w:szCs w:val="26"/>
          <w:lang w:val="es-ES_tradnl" w:eastAsia="es-ES"/>
        </w:rPr>
        <w:t>La</w:t>
      </w:r>
      <w:r w:rsidR="000C300D" w:rsidRPr="00370BF9">
        <w:rPr>
          <w:rFonts w:asciiTheme="majorHAnsi" w:hAnsiTheme="majorHAnsi" w:cstheme="minorHAnsi"/>
          <w:color w:val="00B050"/>
          <w:sz w:val="26"/>
          <w:szCs w:val="26"/>
          <w:lang w:eastAsia="es-ES"/>
        </w:rPr>
        <w:t xml:space="preserve"> Intendencia Departamental de Maldonado NO hizo uso del </w:t>
      </w:r>
      <w:r w:rsidR="000C300D" w:rsidRPr="00370BF9">
        <w:rPr>
          <w:rFonts w:asciiTheme="majorHAnsi" w:hAnsiTheme="majorHAnsi" w:cstheme="minorHAnsi"/>
          <w:b/>
          <w:color w:val="00B050"/>
          <w:sz w:val="26"/>
          <w:szCs w:val="26"/>
          <w:lang w:eastAsia="es-ES"/>
        </w:rPr>
        <w:t>derecho de preferencia</w:t>
      </w:r>
      <w:r w:rsidR="000C300D" w:rsidRPr="00370BF9">
        <w:rPr>
          <w:rFonts w:asciiTheme="majorHAnsi" w:hAnsiTheme="majorHAnsi" w:cstheme="minorHAnsi"/>
          <w:color w:val="00B050"/>
          <w:sz w:val="26"/>
          <w:szCs w:val="26"/>
          <w:lang w:eastAsia="es-ES"/>
        </w:rPr>
        <w:t xml:space="preserve"> del artículo 66 de la ley 18.308, conforme certificado Número </w:t>
      </w:r>
      <w:r w:rsidR="00A0370E" w:rsidRPr="00370BF9">
        <w:rPr>
          <w:rFonts w:asciiTheme="majorHAnsi" w:hAnsiTheme="majorHAnsi" w:cstheme="minorHAnsi"/>
          <w:color w:val="00B050"/>
          <w:sz w:val="26"/>
          <w:szCs w:val="26"/>
          <w:lang w:eastAsia="es-ES"/>
        </w:rPr>
        <w:t xml:space="preserve">______________, </w:t>
      </w:r>
      <w:r w:rsidR="000C300D" w:rsidRPr="00370BF9">
        <w:rPr>
          <w:rFonts w:asciiTheme="majorHAnsi" w:hAnsiTheme="majorHAnsi" w:cstheme="minorHAnsi"/>
          <w:color w:val="00B050"/>
          <w:sz w:val="26"/>
          <w:szCs w:val="26"/>
          <w:lang w:eastAsia="es-ES"/>
        </w:rPr>
        <w:t xml:space="preserve">de fecha </w:t>
      </w:r>
      <w:r w:rsidR="008C2403" w:rsidRPr="00370BF9">
        <w:rPr>
          <w:rFonts w:asciiTheme="majorHAnsi" w:hAnsiTheme="majorHAnsi" w:cstheme="minorHAnsi"/>
          <w:color w:val="00B050"/>
          <w:sz w:val="26"/>
          <w:szCs w:val="26"/>
          <w:lang w:eastAsia="es-ES"/>
        </w:rPr>
        <w:t>____</w:t>
      </w:r>
      <w:r w:rsidR="000C300D" w:rsidRPr="00370BF9">
        <w:rPr>
          <w:rFonts w:asciiTheme="majorHAnsi" w:hAnsiTheme="majorHAnsi" w:cstheme="minorHAnsi"/>
          <w:color w:val="00B050"/>
          <w:sz w:val="26"/>
          <w:szCs w:val="26"/>
          <w:lang w:eastAsia="es-ES"/>
        </w:rPr>
        <w:t xml:space="preserve"> de </w:t>
      </w:r>
      <w:r w:rsidR="008C2403" w:rsidRPr="00370BF9">
        <w:rPr>
          <w:rFonts w:asciiTheme="majorHAnsi" w:hAnsiTheme="majorHAnsi" w:cstheme="minorHAnsi"/>
          <w:color w:val="00B050"/>
          <w:sz w:val="26"/>
          <w:szCs w:val="26"/>
          <w:lang w:eastAsia="es-ES"/>
        </w:rPr>
        <w:t>___________</w:t>
      </w:r>
      <w:r w:rsidR="000C300D" w:rsidRPr="00370BF9">
        <w:rPr>
          <w:rFonts w:asciiTheme="majorHAnsi" w:hAnsiTheme="majorHAnsi" w:cstheme="minorHAnsi"/>
          <w:color w:val="00B050"/>
          <w:sz w:val="26"/>
          <w:szCs w:val="26"/>
          <w:lang w:eastAsia="es-ES"/>
        </w:rPr>
        <w:t xml:space="preserve">  del Año 202</w:t>
      </w:r>
      <w:r w:rsidR="004D6EB5">
        <w:rPr>
          <w:rFonts w:asciiTheme="majorHAnsi" w:hAnsiTheme="majorHAnsi" w:cstheme="minorHAnsi"/>
          <w:color w:val="00B050"/>
          <w:sz w:val="26"/>
          <w:szCs w:val="26"/>
          <w:lang w:eastAsia="es-ES"/>
        </w:rPr>
        <w:t>_</w:t>
      </w:r>
      <w:r w:rsidR="000C300D" w:rsidRPr="00370BF9">
        <w:rPr>
          <w:rFonts w:asciiTheme="majorHAnsi" w:hAnsiTheme="majorHAnsi" w:cstheme="minorHAnsi"/>
          <w:color w:val="00B050"/>
          <w:sz w:val="26"/>
          <w:szCs w:val="26"/>
          <w:lang w:eastAsia="es-ES"/>
        </w:rPr>
        <w:t xml:space="preserve">.- </w:t>
      </w:r>
      <w:r w:rsidR="000C300D" w:rsidRPr="004D6EB5">
        <w:rPr>
          <w:rFonts w:asciiTheme="majorHAnsi" w:hAnsiTheme="majorHAnsi" w:cstheme="minorHAnsi"/>
          <w:b/>
          <w:sz w:val="26"/>
          <w:szCs w:val="26"/>
          <w:lang w:val="es-ES_tradnl" w:eastAsia="es-ES"/>
        </w:rPr>
        <w:t>10.-</w:t>
      </w:r>
      <w:r w:rsidR="000C300D" w:rsidRPr="00370BF9">
        <w:rPr>
          <w:rFonts w:asciiTheme="majorHAnsi" w:hAnsiTheme="majorHAnsi" w:cstheme="minorHAnsi"/>
          <w:color w:val="00B050"/>
          <w:sz w:val="26"/>
          <w:szCs w:val="26"/>
          <w:lang w:val="es-ES_tradnl" w:eastAsia="es-ES"/>
        </w:rPr>
        <w:t xml:space="preserve"> </w:t>
      </w:r>
      <w:r w:rsidR="004D6EB5" w:rsidRPr="004D6EB5">
        <w:rPr>
          <w:rFonts w:ascii="Cambria" w:hAnsi="Cambria"/>
          <w:sz w:val="26"/>
          <w:szCs w:val="26"/>
        </w:rPr>
        <w:t xml:space="preserve">La suscrita escribana tomó </w:t>
      </w:r>
      <w:r w:rsidR="004D6EB5" w:rsidRPr="004D6EB5">
        <w:rPr>
          <w:rFonts w:ascii="Cambria" w:hAnsi="Cambria"/>
          <w:b/>
          <w:bCs/>
          <w:sz w:val="26"/>
          <w:szCs w:val="26"/>
        </w:rPr>
        <w:t>las medidas de debida diligencia</w:t>
      </w:r>
      <w:r w:rsidR="004D6EB5" w:rsidRPr="004D6EB5">
        <w:rPr>
          <w:rFonts w:ascii="Cambria" w:hAnsi="Cambria"/>
          <w:sz w:val="26"/>
          <w:szCs w:val="26"/>
        </w:rPr>
        <w:t xml:space="preserve"> previstas en las Leyes 19.574 -en la redacción dada por la Ley 19.889- y Ley 19.749 y Decretos Reglamentarios 379/018, 380/018 y 136/019.- </w:t>
      </w:r>
      <w:r w:rsidR="000C300D" w:rsidRPr="00370BF9">
        <w:rPr>
          <w:rFonts w:asciiTheme="majorHAnsi" w:hAnsiTheme="majorHAnsi" w:cstheme="minorHAnsi"/>
          <w:b/>
          <w:color w:val="00B050"/>
          <w:sz w:val="26"/>
          <w:szCs w:val="26"/>
          <w:lang w:eastAsia="es-ES"/>
        </w:rPr>
        <w:t xml:space="preserve"> </w:t>
      </w:r>
      <w:r w:rsidR="000C300D" w:rsidRPr="004D6EB5">
        <w:rPr>
          <w:rFonts w:asciiTheme="majorHAnsi" w:hAnsiTheme="majorHAnsi" w:cstheme="minorHAnsi"/>
          <w:b/>
          <w:sz w:val="26"/>
          <w:szCs w:val="26"/>
          <w:lang w:eastAsia="es-ES"/>
        </w:rPr>
        <w:t xml:space="preserve">11.- </w:t>
      </w:r>
      <w:r w:rsidR="000C300D" w:rsidRPr="004D6EB5">
        <w:rPr>
          <w:rFonts w:asciiTheme="majorHAnsi" w:hAnsiTheme="majorHAnsi" w:cstheme="minorHAnsi"/>
          <w:sz w:val="26"/>
          <w:szCs w:val="26"/>
          <w:lang w:val="es-ES_tradnl"/>
        </w:rPr>
        <w:t>Prevengo la inscripción de</w:t>
      </w:r>
      <w:r w:rsidR="00AA110F" w:rsidRPr="004D6EB5">
        <w:rPr>
          <w:rFonts w:asciiTheme="majorHAnsi" w:hAnsiTheme="majorHAnsi" w:cstheme="minorHAnsi"/>
          <w:sz w:val="26"/>
          <w:szCs w:val="26"/>
          <w:lang w:val="es-ES_tradnl"/>
        </w:rPr>
        <w:t xml:space="preserve"> </w:t>
      </w:r>
      <w:r w:rsidR="000C300D" w:rsidRPr="004D6EB5">
        <w:rPr>
          <w:rFonts w:asciiTheme="majorHAnsi" w:hAnsiTheme="majorHAnsi" w:cstheme="minorHAnsi"/>
          <w:sz w:val="26"/>
          <w:szCs w:val="26"/>
          <w:u w:val="single"/>
          <w:lang w:val="es-ES_tradnl"/>
        </w:rPr>
        <w:t>los primeros testimonios que de la protocolización preceptiva que de este documento expida</w:t>
      </w:r>
      <w:r w:rsidR="000C300D" w:rsidRPr="004D6EB5">
        <w:rPr>
          <w:rFonts w:asciiTheme="majorHAnsi" w:hAnsiTheme="majorHAnsi" w:cstheme="minorHAnsi"/>
          <w:sz w:val="26"/>
          <w:szCs w:val="26"/>
          <w:lang w:val="es-ES_tradnl"/>
        </w:rPr>
        <w:t xml:space="preserve"> en el Registro de la Propiedad Inmueble de Maldonado, </w:t>
      </w:r>
      <w:r w:rsidR="000C300D" w:rsidRPr="00370BF9">
        <w:rPr>
          <w:rFonts w:asciiTheme="majorHAnsi" w:hAnsiTheme="majorHAnsi" w:cstheme="minorHAnsi"/>
          <w:color w:val="00B050"/>
          <w:sz w:val="26"/>
          <w:szCs w:val="26"/>
          <w:lang w:val="es-ES_tradnl"/>
        </w:rPr>
        <w:t>Sección Inmobiliaria a la brevedad</w:t>
      </w:r>
      <w:r w:rsidR="00EC7D71">
        <w:rPr>
          <w:rFonts w:asciiTheme="majorHAnsi" w:hAnsiTheme="majorHAnsi" w:cstheme="minorHAnsi"/>
          <w:color w:val="00B050"/>
          <w:sz w:val="26"/>
          <w:szCs w:val="26"/>
          <w:lang w:val="es-ES_tradnl"/>
        </w:rPr>
        <w:t>//dentro del plazo de l</w:t>
      </w:r>
      <w:r w:rsidR="004D6EB5">
        <w:rPr>
          <w:rFonts w:asciiTheme="majorHAnsi" w:hAnsiTheme="majorHAnsi" w:cstheme="minorHAnsi"/>
          <w:color w:val="00B050"/>
          <w:sz w:val="26"/>
          <w:szCs w:val="26"/>
          <w:lang w:val="es-ES_tradnl"/>
        </w:rPr>
        <w:t xml:space="preserve">a </w:t>
      </w:r>
      <w:r w:rsidR="00EC7D71">
        <w:rPr>
          <w:rFonts w:asciiTheme="majorHAnsi" w:hAnsiTheme="majorHAnsi" w:cstheme="minorHAnsi"/>
          <w:color w:val="00B050"/>
          <w:sz w:val="26"/>
          <w:szCs w:val="26"/>
          <w:lang w:val="es-ES_tradnl"/>
        </w:rPr>
        <w:t>reserva de Prioridad ingresada al precitado Registro con el Número ________ el dia ___de __________ del Año 202_</w:t>
      </w:r>
      <w:r w:rsidR="000C300D" w:rsidRPr="00370BF9">
        <w:rPr>
          <w:rFonts w:asciiTheme="majorHAnsi" w:hAnsiTheme="majorHAnsi" w:cstheme="minorHAnsi"/>
          <w:color w:val="00B050"/>
          <w:sz w:val="26"/>
          <w:szCs w:val="26"/>
          <w:lang w:val="es-ES_tradnl"/>
        </w:rPr>
        <w:t>.-</w:t>
      </w:r>
      <w:r w:rsidR="000C300D" w:rsidRPr="00370BF9">
        <w:rPr>
          <w:rFonts w:asciiTheme="majorHAnsi" w:hAnsiTheme="majorHAnsi" w:cstheme="minorHAnsi"/>
          <w:b/>
          <w:color w:val="00B050"/>
          <w:sz w:val="26"/>
          <w:szCs w:val="26"/>
          <w:lang w:val="es-ES_tradnl"/>
        </w:rPr>
        <w:t xml:space="preserve"> </w:t>
      </w:r>
      <w:r w:rsidR="000C300D" w:rsidRPr="00370BF9">
        <w:rPr>
          <w:rFonts w:asciiTheme="majorHAnsi" w:hAnsiTheme="majorHAnsi" w:cstheme="minorHAnsi"/>
          <w:b/>
          <w:color w:val="00B050"/>
          <w:sz w:val="26"/>
          <w:szCs w:val="26"/>
          <w:lang w:eastAsia="es-ES"/>
        </w:rPr>
        <w:t xml:space="preserve">EN FE DE ELLO, </w:t>
      </w:r>
      <w:r w:rsidR="000C300D" w:rsidRPr="00370BF9">
        <w:rPr>
          <w:rFonts w:asciiTheme="majorHAnsi" w:hAnsiTheme="majorHAnsi" w:cstheme="minorHAnsi"/>
          <w:color w:val="00B050"/>
          <w:sz w:val="26"/>
          <w:szCs w:val="26"/>
          <w:lang w:eastAsia="es-ES"/>
        </w:rPr>
        <w:t xml:space="preserve">a solicitud de </w:t>
      </w:r>
      <w:r w:rsidR="008C2403" w:rsidRPr="00370BF9">
        <w:rPr>
          <w:rFonts w:asciiTheme="majorHAnsi" w:hAnsiTheme="majorHAnsi" w:cstheme="minorHAnsi"/>
          <w:b/>
          <w:color w:val="00B050"/>
          <w:sz w:val="26"/>
          <w:szCs w:val="26"/>
          <w:lang w:eastAsia="es-ES"/>
        </w:rPr>
        <w:t>MANZITEC</w:t>
      </w:r>
      <w:r w:rsidR="000C300D" w:rsidRPr="00370BF9">
        <w:rPr>
          <w:rFonts w:asciiTheme="majorHAnsi" w:hAnsiTheme="majorHAnsi" w:cstheme="minorHAnsi"/>
          <w:b/>
          <w:color w:val="00B050"/>
          <w:sz w:val="26"/>
          <w:szCs w:val="26"/>
          <w:lang w:eastAsia="es-ES"/>
        </w:rPr>
        <w:t xml:space="preserve"> SOCIEDAD ANONIMA</w:t>
      </w:r>
      <w:r w:rsidR="000C300D" w:rsidRPr="00370BF9">
        <w:rPr>
          <w:rFonts w:asciiTheme="majorHAnsi" w:hAnsiTheme="majorHAnsi" w:cstheme="minorHAnsi"/>
          <w:color w:val="00B050"/>
          <w:sz w:val="26"/>
          <w:szCs w:val="26"/>
          <w:lang w:eastAsia="es-ES"/>
        </w:rPr>
        <w:t xml:space="preserve"> </w:t>
      </w:r>
      <w:r w:rsidR="008C2403" w:rsidRPr="00370BF9">
        <w:rPr>
          <w:rFonts w:asciiTheme="majorHAnsi" w:hAnsiTheme="majorHAnsi" w:cstheme="minorHAnsi"/>
          <w:b/>
          <w:bCs/>
          <w:color w:val="00B050"/>
          <w:sz w:val="26"/>
          <w:szCs w:val="26"/>
          <w:lang w:eastAsia="es-ES"/>
        </w:rPr>
        <w:t xml:space="preserve">y </w:t>
      </w:r>
      <w:r w:rsidR="00EC7D71">
        <w:rPr>
          <w:rFonts w:asciiTheme="majorHAnsi" w:hAnsiTheme="majorHAnsi" w:cstheme="minorHAnsi"/>
          <w:b/>
          <w:bCs/>
          <w:color w:val="00B050"/>
          <w:sz w:val="26"/>
          <w:szCs w:val="26"/>
          <w:lang w:eastAsia="es-ES"/>
        </w:rPr>
        <w:t>____________________</w:t>
      </w:r>
      <w:r w:rsidR="008C2403" w:rsidRPr="00370BF9">
        <w:rPr>
          <w:rFonts w:asciiTheme="majorHAnsi" w:hAnsiTheme="majorHAnsi" w:cstheme="minorHAnsi"/>
          <w:b/>
          <w:bCs/>
          <w:color w:val="00B050"/>
          <w:sz w:val="26"/>
          <w:szCs w:val="26"/>
          <w:lang w:eastAsia="es-ES"/>
        </w:rPr>
        <w:t xml:space="preserve"> </w:t>
      </w:r>
      <w:r w:rsidR="000C300D" w:rsidRPr="00370BF9">
        <w:rPr>
          <w:rFonts w:asciiTheme="majorHAnsi" w:hAnsiTheme="majorHAnsi" w:cstheme="minorHAnsi"/>
          <w:color w:val="00B050"/>
          <w:sz w:val="26"/>
          <w:szCs w:val="26"/>
          <w:lang w:eastAsia="es-ES"/>
        </w:rPr>
        <w:t xml:space="preserve">y para su presentación ante el Registro de la Propiedad Sección Inmobiliaria de Maldonado extiendo el presente que sello, signo y firmo en la ciudad de Punta del Este, Departamento de Maldonado el dia </w:t>
      </w:r>
      <w:r w:rsidR="008C2403" w:rsidRPr="00370BF9">
        <w:rPr>
          <w:rFonts w:asciiTheme="majorHAnsi" w:hAnsiTheme="majorHAnsi" w:cstheme="minorHAnsi"/>
          <w:color w:val="00B050"/>
          <w:sz w:val="26"/>
          <w:szCs w:val="26"/>
          <w:lang w:eastAsia="es-ES"/>
        </w:rPr>
        <w:t>__________________</w:t>
      </w:r>
      <w:r w:rsidR="000C300D" w:rsidRPr="00370BF9">
        <w:rPr>
          <w:rFonts w:asciiTheme="majorHAnsi" w:hAnsiTheme="majorHAnsi" w:cstheme="minorHAnsi"/>
          <w:color w:val="00B050"/>
          <w:sz w:val="26"/>
          <w:szCs w:val="26"/>
          <w:lang w:eastAsia="es-ES"/>
        </w:rPr>
        <w:t xml:space="preserve"> de </w:t>
      </w:r>
      <w:r w:rsidR="008C2403" w:rsidRPr="00370BF9">
        <w:rPr>
          <w:rFonts w:asciiTheme="majorHAnsi" w:hAnsiTheme="majorHAnsi" w:cstheme="minorHAnsi"/>
          <w:color w:val="00B050"/>
          <w:sz w:val="26"/>
          <w:szCs w:val="26"/>
          <w:lang w:eastAsia="es-ES"/>
        </w:rPr>
        <w:t>__________</w:t>
      </w:r>
      <w:r w:rsidR="000C300D" w:rsidRPr="00370BF9">
        <w:rPr>
          <w:rFonts w:asciiTheme="majorHAnsi" w:hAnsiTheme="majorHAnsi" w:cstheme="minorHAnsi"/>
          <w:color w:val="00B050"/>
          <w:sz w:val="26"/>
          <w:szCs w:val="26"/>
          <w:lang w:eastAsia="es-ES"/>
        </w:rPr>
        <w:t xml:space="preserve"> del Año dos mil </w:t>
      </w:r>
      <w:r w:rsidR="00EC7D71">
        <w:rPr>
          <w:rFonts w:asciiTheme="majorHAnsi" w:hAnsiTheme="majorHAnsi" w:cstheme="minorHAnsi"/>
          <w:color w:val="00B050"/>
          <w:sz w:val="26"/>
          <w:szCs w:val="26"/>
          <w:lang w:eastAsia="es-ES"/>
        </w:rPr>
        <w:t>_______________</w:t>
      </w:r>
      <w:r w:rsidR="000C300D" w:rsidRPr="00370BF9">
        <w:rPr>
          <w:rFonts w:asciiTheme="majorHAnsi" w:hAnsiTheme="majorHAnsi" w:cstheme="minorHAnsi"/>
          <w:color w:val="00B050"/>
          <w:sz w:val="26"/>
          <w:szCs w:val="26"/>
          <w:lang w:eastAsia="es-ES"/>
        </w:rPr>
        <w:t>.-</w:t>
      </w:r>
    </w:p>
    <w:p w14:paraId="45C20362" w14:textId="77777777" w:rsidR="000C300D" w:rsidRPr="00370BF9" w:rsidRDefault="000C300D" w:rsidP="00055B73">
      <w:pPr>
        <w:spacing w:line="520" w:lineRule="exact"/>
        <w:jc w:val="both"/>
        <w:rPr>
          <w:rFonts w:asciiTheme="majorHAnsi" w:hAnsiTheme="majorHAnsi" w:cstheme="minorHAnsi"/>
          <w:color w:val="00B050"/>
          <w:sz w:val="26"/>
          <w:szCs w:val="26"/>
          <w:lang w:val="es-ES_tradnl" w:eastAsia="es-ES"/>
        </w:rPr>
      </w:pPr>
    </w:p>
    <w:p w14:paraId="3F089C78" w14:textId="77777777" w:rsidR="000C300D" w:rsidRPr="00370BF9" w:rsidRDefault="000C300D" w:rsidP="00055B73">
      <w:pPr>
        <w:spacing w:line="520" w:lineRule="exact"/>
        <w:jc w:val="both"/>
        <w:rPr>
          <w:rFonts w:asciiTheme="majorHAnsi" w:hAnsiTheme="majorHAnsi" w:cstheme="minorHAnsi"/>
          <w:color w:val="00B050"/>
          <w:sz w:val="26"/>
          <w:szCs w:val="26"/>
          <w:lang w:val="es-ES_tradnl" w:eastAsia="es-ES"/>
        </w:rPr>
      </w:pPr>
    </w:p>
    <w:p w14:paraId="48678794" w14:textId="77777777" w:rsidR="000C300D" w:rsidRPr="00370BF9" w:rsidRDefault="000C300D" w:rsidP="00055B73">
      <w:pPr>
        <w:spacing w:line="520" w:lineRule="exact"/>
        <w:jc w:val="both"/>
        <w:rPr>
          <w:rFonts w:asciiTheme="majorHAnsi" w:hAnsiTheme="majorHAnsi" w:cstheme="minorHAnsi"/>
          <w:color w:val="00B050"/>
          <w:sz w:val="26"/>
          <w:szCs w:val="26"/>
          <w:lang w:val="es-ES_tradnl" w:eastAsia="es-ES"/>
        </w:rPr>
      </w:pPr>
    </w:p>
    <w:p w14:paraId="46C90664" w14:textId="77777777" w:rsidR="000C300D" w:rsidRPr="00370BF9" w:rsidRDefault="000C300D" w:rsidP="00055B73">
      <w:pPr>
        <w:spacing w:line="520" w:lineRule="exact"/>
        <w:jc w:val="both"/>
        <w:rPr>
          <w:rFonts w:asciiTheme="majorHAnsi" w:hAnsiTheme="majorHAnsi" w:cstheme="minorHAnsi"/>
          <w:color w:val="00B050"/>
          <w:sz w:val="26"/>
          <w:szCs w:val="26"/>
          <w:lang w:val="es-ES_tradnl" w:eastAsia="es-ES"/>
        </w:rPr>
      </w:pPr>
    </w:p>
    <w:p w14:paraId="29070B10" w14:textId="77777777" w:rsidR="000C300D" w:rsidRPr="00370BF9" w:rsidRDefault="000C300D" w:rsidP="00055B73">
      <w:pPr>
        <w:spacing w:line="520" w:lineRule="exact"/>
        <w:jc w:val="both"/>
        <w:rPr>
          <w:rFonts w:asciiTheme="majorHAnsi" w:hAnsiTheme="majorHAnsi" w:cstheme="minorHAnsi"/>
          <w:color w:val="00B050"/>
          <w:sz w:val="26"/>
          <w:szCs w:val="26"/>
          <w:lang w:eastAsia="es-ES"/>
        </w:rPr>
      </w:pPr>
    </w:p>
    <w:p w14:paraId="0E402B66" w14:textId="77777777" w:rsidR="000C300D" w:rsidRPr="00370BF9" w:rsidRDefault="000C300D" w:rsidP="00055B73">
      <w:pPr>
        <w:spacing w:line="520" w:lineRule="exact"/>
        <w:jc w:val="both"/>
        <w:rPr>
          <w:rFonts w:asciiTheme="majorHAnsi" w:hAnsiTheme="majorHAnsi" w:cstheme="minorHAnsi"/>
          <w:color w:val="00B050"/>
          <w:sz w:val="26"/>
          <w:szCs w:val="26"/>
          <w:lang w:eastAsia="es-ES"/>
        </w:rPr>
      </w:pPr>
    </w:p>
    <w:p w14:paraId="4ECD9F93" w14:textId="44A636AA" w:rsidR="000C300D" w:rsidRPr="00370BF9" w:rsidRDefault="000C300D" w:rsidP="00055B73">
      <w:pPr>
        <w:spacing w:line="540" w:lineRule="exact"/>
        <w:jc w:val="both"/>
        <w:rPr>
          <w:rFonts w:asciiTheme="majorHAnsi" w:hAnsiTheme="majorHAnsi" w:cstheme="minorHAnsi"/>
          <w:color w:val="00B050"/>
          <w:sz w:val="26"/>
          <w:szCs w:val="26"/>
          <w:lang w:val="x-none" w:eastAsia="x-none"/>
        </w:rPr>
      </w:pPr>
      <w:r w:rsidRPr="00370BF9">
        <w:rPr>
          <w:rFonts w:asciiTheme="majorHAnsi" w:eastAsia="Calibri" w:hAnsiTheme="majorHAnsi" w:cstheme="minorHAnsi"/>
          <w:b/>
          <w:bCs/>
          <w:color w:val="00B050"/>
          <w:kern w:val="28"/>
          <w:sz w:val="26"/>
          <w:szCs w:val="26"/>
          <w:u w:val="single"/>
          <w:lang w:eastAsia="es-ES"/>
        </w:rPr>
        <w:t xml:space="preserve">Nº </w:t>
      </w:r>
      <w:r w:rsidR="008C2403" w:rsidRPr="00370BF9">
        <w:rPr>
          <w:rFonts w:asciiTheme="majorHAnsi" w:eastAsia="Calibri" w:hAnsiTheme="majorHAnsi" w:cstheme="minorHAnsi"/>
          <w:b/>
          <w:color w:val="00B050"/>
          <w:kern w:val="28"/>
          <w:sz w:val="26"/>
          <w:szCs w:val="26"/>
          <w:u w:val="single"/>
          <w:lang w:eastAsia="es-ES"/>
        </w:rPr>
        <w:t>********</w:t>
      </w:r>
      <w:r w:rsidRPr="00370BF9">
        <w:rPr>
          <w:rFonts w:asciiTheme="majorHAnsi" w:eastAsia="Calibri" w:hAnsiTheme="majorHAnsi" w:cstheme="minorHAnsi"/>
          <w:b/>
          <w:bCs/>
          <w:color w:val="00B050"/>
          <w:kern w:val="28"/>
          <w:sz w:val="26"/>
          <w:szCs w:val="26"/>
          <w:u w:val="single"/>
          <w:lang w:eastAsia="es-ES"/>
        </w:rPr>
        <w:t>.- PROTOCOLIZACIÓN PRECEPTIVA DE DOCUMENTOS Y ACTA.-</w:t>
      </w:r>
      <w:r w:rsidRPr="00370BF9">
        <w:rPr>
          <w:rFonts w:asciiTheme="majorHAnsi" w:eastAsia="Calibri" w:hAnsiTheme="majorHAnsi" w:cstheme="minorHAnsi"/>
          <w:bCs/>
          <w:color w:val="00B050"/>
          <w:kern w:val="28"/>
          <w:sz w:val="26"/>
          <w:szCs w:val="26"/>
          <w:lang w:eastAsia="es-ES"/>
        </w:rPr>
        <w:t xml:space="preserve"> En la ciudad de Punta del Este, Departamento de Maldonado, el día </w:t>
      </w:r>
      <w:r w:rsidR="008C2403" w:rsidRPr="00370BF9">
        <w:rPr>
          <w:rFonts w:asciiTheme="majorHAnsi" w:hAnsiTheme="majorHAnsi" w:cstheme="minorHAnsi"/>
          <w:color w:val="00B050"/>
          <w:sz w:val="26"/>
          <w:szCs w:val="26"/>
          <w:lang w:eastAsia="es-ES"/>
        </w:rPr>
        <w:lastRenderedPageBreak/>
        <w:t>______________</w:t>
      </w:r>
      <w:r w:rsidRPr="00370BF9">
        <w:rPr>
          <w:rFonts w:asciiTheme="majorHAnsi" w:hAnsiTheme="majorHAnsi" w:cstheme="minorHAnsi"/>
          <w:color w:val="00B050"/>
          <w:sz w:val="26"/>
          <w:szCs w:val="26"/>
          <w:lang w:eastAsia="es-ES"/>
        </w:rPr>
        <w:t xml:space="preserve"> de </w:t>
      </w:r>
      <w:r w:rsidR="008C2403" w:rsidRPr="00370BF9">
        <w:rPr>
          <w:rFonts w:asciiTheme="majorHAnsi" w:hAnsiTheme="majorHAnsi" w:cstheme="minorHAnsi"/>
          <w:color w:val="00B050"/>
          <w:sz w:val="26"/>
          <w:szCs w:val="26"/>
          <w:lang w:eastAsia="es-ES"/>
        </w:rPr>
        <w:t>___________</w:t>
      </w:r>
      <w:r w:rsidRPr="00370BF9">
        <w:rPr>
          <w:rFonts w:asciiTheme="majorHAnsi" w:hAnsiTheme="majorHAnsi" w:cstheme="minorHAnsi"/>
          <w:color w:val="00B050"/>
          <w:sz w:val="26"/>
          <w:szCs w:val="26"/>
          <w:lang w:eastAsia="es-ES"/>
        </w:rPr>
        <w:t xml:space="preserve"> del Año dos mil </w:t>
      </w:r>
      <w:r w:rsidR="00EC7D71">
        <w:rPr>
          <w:rFonts w:asciiTheme="majorHAnsi" w:hAnsiTheme="majorHAnsi" w:cstheme="minorHAnsi"/>
          <w:color w:val="00B050"/>
          <w:sz w:val="26"/>
          <w:szCs w:val="26"/>
          <w:lang w:eastAsia="es-ES"/>
        </w:rPr>
        <w:t>_______________</w:t>
      </w:r>
      <w:r w:rsidRPr="00370BF9">
        <w:rPr>
          <w:rFonts w:asciiTheme="majorHAnsi" w:eastAsia="Calibri" w:hAnsiTheme="majorHAnsi" w:cstheme="minorHAnsi"/>
          <w:bCs/>
          <w:color w:val="00B050"/>
          <w:kern w:val="28"/>
          <w:sz w:val="26"/>
          <w:szCs w:val="26"/>
          <w:lang w:eastAsia="es-ES"/>
        </w:rPr>
        <w:t xml:space="preserve">, de mandato legal procedo a incorporar al Registro de Protocolizaciones a mi cargo, </w:t>
      </w:r>
      <w:r w:rsidRPr="00370BF9">
        <w:rPr>
          <w:rFonts w:asciiTheme="majorHAnsi" w:eastAsia="Calibri" w:hAnsiTheme="majorHAnsi" w:cstheme="minorHAnsi"/>
          <w:b/>
          <w:bCs/>
          <w:color w:val="00B050"/>
          <w:kern w:val="28"/>
          <w:sz w:val="26"/>
          <w:szCs w:val="26"/>
          <w:lang w:eastAsia="es-ES"/>
        </w:rPr>
        <w:t>a)</w:t>
      </w:r>
      <w:r w:rsidRPr="00370BF9">
        <w:rPr>
          <w:rFonts w:asciiTheme="majorHAnsi" w:eastAsia="Calibri" w:hAnsiTheme="majorHAnsi" w:cstheme="minorHAnsi"/>
          <w:bCs/>
          <w:color w:val="00B050"/>
          <w:kern w:val="28"/>
          <w:sz w:val="26"/>
          <w:szCs w:val="26"/>
          <w:lang w:eastAsia="es-ES"/>
        </w:rPr>
        <w:t xml:space="preserve"> </w:t>
      </w:r>
      <w:r w:rsidRPr="00370BF9">
        <w:rPr>
          <w:rFonts w:asciiTheme="majorHAnsi" w:eastAsia="Calibri" w:hAnsiTheme="majorHAnsi" w:cstheme="minorHAnsi"/>
          <w:bCs/>
          <w:color w:val="00B050"/>
          <w:kern w:val="28"/>
          <w:sz w:val="26"/>
          <w:szCs w:val="26"/>
          <w:lang w:val="x-none" w:eastAsia="es-ES"/>
        </w:rPr>
        <w:t xml:space="preserve">documento privado de </w:t>
      </w:r>
      <w:r w:rsidR="00A97664" w:rsidRPr="00370BF9">
        <w:rPr>
          <w:rFonts w:asciiTheme="majorHAnsi" w:eastAsia="Calibri" w:hAnsiTheme="majorHAnsi" w:cstheme="minorHAnsi"/>
          <w:bCs/>
          <w:color w:val="00B050"/>
          <w:kern w:val="28"/>
          <w:sz w:val="26"/>
          <w:szCs w:val="26"/>
          <w:lang w:eastAsia="es-ES"/>
        </w:rPr>
        <w:t>Compromiso</w:t>
      </w:r>
      <w:r w:rsidRPr="00370BF9">
        <w:rPr>
          <w:rFonts w:asciiTheme="majorHAnsi" w:eastAsia="Calibri" w:hAnsiTheme="majorHAnsi" w:cstheme="minorHAnsi"/>
          <w:bCs/>
          <w:color w:val="00B050"/>
          <w:kern w:val="28"/>
          <w:sz w:val="26"/>
          <w:szCs w:val="26"/>
          <w:lang w:eastAsia="es-ES"/>
        </w:rPr>
        <w:t xml:space="preserve"> de Compraventa</w:t>
      </w:r>
      <w:r w:rsidRPr="00370BF9">
        <w:rPr>
          <w:rFonts w:asciiTheme="majorHAnsi" w:eastAsia="Calibri" w:hAnsiTheme="majorHAnsi" w:cstheme="minorHAnsi"/>
          <w:bCs/>
          <w:color w:val="00B050"/>
          <w:kern w:val="28"/>
          <w:sz w:val="26"/>
          <w:szCs w:val="26"/>
          <w:lang w:val="x-none" w:eastAsia="es-ES"/>
        </w:rPr>
        <w:t>, otorgado por</w:t>
      </w:r>
      <w:r w:rsidRPr="00370BF9">
        <w:rPr>
          <w:rFonts w:asciiTheme="majorHAnsi" w:eastAsia="Calibri" w:hAnsiTheme="majorHAnsi" w:cstheme="minorHAnsi"/>
          <w:bCs/>
          <w:color w:val="00B050"/>
          <w:kern w:val="28"/>
          <w:sz w:val="26"/>
          <w:szCs w:val="26"/>
          <w:lang w:eastAsia="es-ES"/>
        </w:rPr>
        <w:t xml:space="preserve"> </w:t>
      </w:r>
      <w:r w:rsidR="008C2403" w:rsidRPr="00370BF9">
        <w:rPr>
          <w:rFonts w:asciiTheme="majorHAnsi" w:eastAsia="Calibri" w:hAnsiTheme="majorHAnsi" w:cstheme="minorHAnsi"/>
          <w:b/>
          <w:bCs/>
          <w:color w:val="00B050"/>
          <w:kern w:val="28"/>
          <w:sz w:val="26"/>
          <w:szCs w:val="26"/>
          <w:lang w:eastAsia="es-ES"/>
        </w:rPr>
        <w:t>MANZITEC</w:t>
      </w:r>
      <w:r w:rsidRPr="00370BF9">
        <w:rPr>
          <w:rFonts w:asciiTheme="majorHAnsi" w:eastAsia="Calibri" w:hAnsiTheme="majorHAnsi" w:cstheme="minorHAnsi"/>
          <w:b/>
          <w:bCs/>
          <w:color w:val="00B050"/>
          <w:kern w:val="28"/>
          <w:sz w:val="26"/>
          <w:szCs w:val="26"/>
          <w:lang w:eastAsia="es-ES"/>
        </w:rPr>
        <w:t xml:space="preserve"> SOCIEDAD ANONIMA,</w:t>
      </w:r>
      <w:r w:rsidRPr="00370BF9">
        <w:rPr>
          <w:rFonts w:asciiTheme="majorHAnsi" w:eastAsia="Calibri" w:hAnsiTheme="majorHAnsi" w:cstheme="minorHAnsi"/>
          <w:bCs/>
          <w:color w:val="00B050"/>
          <w:kern w:val="28"/>
          <w:sz w:val="26"/>
          <w:szCs w:val="26"/>
          <w:lang w:eastAsia="es-ES"/>
        </w:rPr>
        <w:t xml:space="preserve"> como parte promitente vendedora y por</w:t>
      </w:r>
      <w:r w:rsidRPr="00370BF9">
        <w:rPr>
          <w:rFonts w:asciiTheme="majorHAnsi" w:eastAsia="Calibri" w:hAnsiTheme="majorHAnsi" w:cstheme="minorHAnsi"/>
          <w:b/>
          <w:bCs/>
          <w:color w:val="00B050"/>
          <w:kern w:val="28"/>
          <w:sz w:val="26"/>
          <w:szCs w:val="26"/>
          <w:lang w:val="es-ES_tradnl" w:eastAsia="es-ES"/>
        </w:rPr>
        <w:t xml:space="preserve"> </w:t>
      </w:r>
      <w:r w:rsidR="00EC7D71">
        <w:rPr>
          <w:rFonts w:asciiTheme="majorHAnsi" w:hAnsiTheme="majorHAnsi" w:cstheme="minorHAnsi"/>
          <w:b/>
          <w:bCs/>
          <w:color w:val="00B050"/>
          <w:sz w:val="26"/>
          <w:szCs w:val="26"/>
          <w:lang w:eastAsia="es-ES"/>
        </w:rPr>
        <w:t>_______________________</w:t>
      </w:r>
      <w:r w:rsidRPr="00370BF9">
        <w:rPr>
          <w:rFonts w:asciiTheme="majorHAnsi" w:eastAsia="Calibri" w:hAnsiTheme="majorHAnsi" w:cstheme="minorHAnsi"/>
          <w:b/>
          <w:bCs/>
          <w:color w:val="00B050"/>
          <w:kern w:val="28"/>
          <w:sz w:val="26"/>
          <w:szCs w:val="26"/>
          <w:lang w:val="es-ES_tradnl" w:eastAsia="es-ES"/>
        </w:rPr>
        <w:t xml:space="preserve"> </w:t>
      </w:r>
      <w:r w:rsidRPr="00370BF9">
        <w:rPr>
          <w:rFonts w:asciiTheme="majorHAnsi" w:eastAsia="Calibri" w:hAnsiTheme="majorHAnsi" w:cstheme="minorHAnsi"/>
          <w:bCs/>
          <w:color w:val="00B050"/>
          <w:kern w:val="28"/>
          <w:sz w:val="26"/>
          <w:szCs w:val="26"/>
          <w:lang w:val="es-ES_tradnl" w:eastAsia="es-ES"/>
        </w:rPr>
        <w:t>como parte promitente compradora</w:t>
      </w:r>
      <w:r w:rsidRPr="00370BF9">
        <w:rPr>
          <w:rFonts w:asciiTheme="majorHAnsi" w:eastAsia="Calibri" w:hAnsiTheme="majorHAnsi" w:cstheme="minorHAnsi"/>
          <w:b/>
          <w:bCs/>
          <w:color w:val="00B050"/>
          <w:kern w:val="28"/>
          <w:sz w:val="26"/>
          <w:szCs w:val="26"/>
          <w:lang w:val="es-ES_tradnl" w:eastAsia="es-ES"/>
        </w:rPr>
        <w:t>,</w:t>
      </w:r>
      <w:r w:rsidRPr="00370BF9">
        <w:rPr>
          <w:rFonts w:asciiTheme="majorHAnsi" w:eastAsia="Calibri" w:hAnsiTheme="majorHAnsi" w:cstheme="minorHAnsi"/>
          <w:bCs/>
          <w:color w:val="00B050"/>
          <w:kern w:val="28"/>
          <w:sz w:val="26"/>
          <w:szCs w:val="26"/>
          <w:lang w:val="x-none" w:eastAsia="es-ES"/>
        </w:rPr>
        <w:t xml:space="preserve"> contenido en </w:t>
      </w:r>
      <w:r w:rsidR="008C2403" w:rsidRPr="00370BF9">
        <w:rPr>
          <w:rFonts w:asciiTheme="majorHAnsi" w:eastAsia="Calibri" w:hAnsiTheme="majorHAnsi" w:cstheme="minorHAnsi"/>
          <w:bCs/>
          <w:color w:val="00B050"/>
          <w:kern w:val="28"/>
          <w:sz w:val="26"/>
          <w:szCs w:val="26"/>
          <w:lang w:eastAsia="es-ES"/>
        </w:rPr>
        <w:t>______________</w:t>
      </w:r>
      <w:r w:rsidRPr="00370BF9">
        <w:rPr>
          <w:rFonts w:asciiTheme="majorHAnsi" w:eastAsia="Calibri" w:hAnsiTheme="majorHAnsi" w:cstheme="minorHAnsi"/>
          <w:bCs/>
          <w:color w:val="00B050"/>
          <w:kern w:val="28"/>
          <w:sz w:val="26"/>
          <w:szCs w:val="26"/>
          <w:lang w:eastAsia="es-ES"/>
        </w:rPr>
        <w:t xml:space="preserve"> </w:t>
      </w:r>
      <w:r w:rsidRPr="00370BF9">
        <w:rPr>
          <w:rFonts w:asciiTheme="majorHAnsi" w:eastAsia="Calibri" w:hAnsiTheme="majorHAnsi" w:cstheme="minorHAnsi"/>
          <w:bCs/>
          <w:color w:val="00B050"/>
          <w:kern w:val="28"/>
          <w:sz w:val="26"/>
          <w:szCs w:val="26"/>
          <w:lang w:val="x-none" w:eastAsia="es-ES"/>
        </w:rPr>
        <w:t>hojas de papel simple</w:t>
      </w:r>
      <w:r w:rsidRPr="00370BF9">
        <w:rPr>
          <w:rFonts w:asciiTheme="majorHAnsi" w:eastAsia="Calibri" w:hAnsiTheme="majorHAnsi" w:cstheme="minorHAnsi"/>
          <w:bCs/>
          <w:color w:val="00B050"/>
          <w:kern w:val="28"/>
          <w:sz w:val="26"/>
          <w:szCs w:val="26"/>
          <w:lang w:val="es-ES_tradnl" w:eastAsia="es-ES"/>
        </w:rPr>
        <w:t xml:space="preserve"> blanco tamaño A4</w:t>
      </w:r>
      <w:r w:rsidRPr="00370BF9">
        <w:rPr>
          <w:rFonts w:asciiTheme="majorHAnsi" w:eastAsia="Calibri" w:hAnsiTheme="majorHAnsi" w:cstheme="minorHAnsi"/>
          <w:bCs/>
          <w:color w:val="00B050"/>
          <w:kern w:val="28"/>
          <w:sz w:val="26"/>
          <w:szCs w:val="26"/>
          <w:lang w:val="x-none" w:eastAsia="es-ES"/>
        </w:rPr>
        <w:t xml:space="preserve">, otorgado y suscrito </w:t>
      </w:r>
      <w:r w:rsidRPr="00370BF9">
        <w:rPr>
          <w:rFonts w:asciiTheme="majorHAnsi" w:eastAsia="Calibri" w:hAnsiTheme="majorHAnsi" w:cstheme="minorHAnsi"/>
          <w:bCs/>
          <w:color w:val="00B050"/>
          <w:kern w:val="28"/>
          <w:sz w:val="26"/>
          <w:szCs w:val="26"/>
          <w:lang w:eastAsia="es-ES"/>
        </w:rPr>
        <w:t xml:space="preserve">ante mí en Punta del Este </w:t>
      </w:r>
      <w:r w:rsidRPr="00370BF9">
        <w:rPr>
          <w:rFonts w:asciiTheme="majorHAnsi" w:eastAsia="Calibri" w:hAnsiTheme="majorHAnsi" w:cstheme="minorHAnsi"/>
          <w:bCs/>
          <w:color w:val="00B050"/>
          <w:kern w:val="28"/>
          <w:sz w:val="26"/>
          <w:szCs w:val="26"/>
          <w:lang w:val="x-none" w:eastAsia="es-ES"/>
        </w:rPr>
        <w:t xml:space="preserve">el día </w:t>
      </w:r>
      <w:r w:rsidR="008C2403" w:rsidRPr="00370BF9">
        <w:rPr>
          <w:rFonts w:asciiTheme="majorHAnsi" w:eastAsia="Calibri" w:hAnsiTheme="majorHAnsi" w:cstheme="minorHAnsi"/>
          <w:bCs/>
          <w:color w:val="00B050"/>
          <w:kern w:val="28"/>
          <w:sz w:val="26"/>
          <w:szCs w:val="26"/>
          <w:lang w:val="es-ES_tradnl" w:eastAsia="es-ES"/>
        </w:rPr>
        <w:t>_______</w:t>
      </w:r>
      <w:r w:rsidRPr="00370BF9">
        <w:rPr>
          <w:rFonts w:asciiTheme="majorHAnsi" w:eastAsia="Calibri" w:hAnsiTheme="majorHAnsi" w:cstheme="minorHAnsi"/>
          <w:bCs/>
          <w:color w:val="00B050"/>
          <w:kern w:val="28"/>
          <w:sz w:val="26"/>
          <w:szCs w:val="26"/>
          <w:lang w:val="es-ES_tradnl" w:eastAsia="es-ES"/>
        </w:rPr>
        <w:t xml:space="preserve"> de </w:t>
      </w:r>
      <w:r w:rsidR="008C2403" w:rsidRPr="00370BF9">
        <w:rPr>
          <w:rFonts w:asciiTheme="majorHAnsi" w:eastAsia="Calibri" w:hAnsiTheme="majorHAnsi" w:cstheme="minorHAnsi"/>
          <w:bCs/>
          <w:color w:val="00B050"/>
          <w:kern w:val="28"/>
          <w:sz w:val="26"/>
          <w:szCs w:val="26"/>
          <w:lang w:val="es-ES_tradnl" w:eastAsia="es-ES"/>
        </w:rPr>
        <w:t>__________</w:t>
      </w:r>
      <w:r w:rsidRPr="00370BF9">
        <w:rPr>
          <w:rFonts w:asciiTheme="majorHAnsi" w:eastAsia="Calibri" w:hAnsiTheme="majorHAnsi" w:cstheme="minorHAnsi"/>
          <w:bCs/>
          <w:color w:val="00B050"/>
          <w:kern w:val="28"/>
          <w:sz w:val="26"/>
          <w:szCs w:val="26"/>
          <w:lang w:val="es-ES_tradnl" w:eastAsia="es-ES"/>
        </w:rPr>
        <w:t xml:space="preserve"> del Año 202</w:t>
      </w:r>
      <w:r w:rsidR="00EC7D71">
        <w:rPr>
          <w:rFonts w:asciiTheme="majorHAnsi" w:eastAsia="Calibri" w:hAnsiTheme="majorHAnsi" w:cstheme="minorHAnsi"/>
          <w:bCs/>
          <w:color w:val="00B050"/>
          <w:kern w:val="28"/>
          <w:sz w:val="26"/>
          <w:szCs w:val="26"/>
          <w:lang w:val="es-ES_tradnl" w:eastAsia="es-ES"/>
        </w:rPr>
        <w:t>_</w:t>
      </w:r>
      <w:r w:rsidRPr="00370BF9">
        <w:rPr>
          <w:rFonts w:asciiTheme="majorHAnsi" w:eastAsia="Calibri" w:hAnsiTheme="majorHAnsi" w:cstheme="minorHAnsi"/>
          <w:bCs/>
          <w:color w:val="00B050"/>
          <w:kern w:val="28"/>
          <w:sz w:val="26"/>
          <w:szCs w:val="26"/>
          <w:lang w:val="x-none" w:eastAsia="es-ES"/>
        </w:rPr>
        <w:t xml:space="preserve">; </w:t>
      </w:r>
      <w:r w:rsidRPr="00370BF9">
        <w:rPr>
          <w:rFonts w:asciiTheme="majorHAnsi" w:eastAsia="Calibri" w:hAnsiTheme="majorHAnsi" w:cstheme="minorHAnsi"/>
          <w:b/>
          <w:bCs/>
          <w:color w:val="00B050"/>
          <w:kern w:val="28"/>
          <w:sz w:val="26"/>
          <w:szCs w:val="26"/>
          <w:lang w:val="x-none" w:eastAsia="es-ES"/>
        </w:rPr>
        <w:t>b)</w:t>
      </w:r>
      <w:r w:rsidRPr="00370BF9">
        <w:rPr>
          <w:rFonts w:asciiTheme="majorHAnsi" w:eastAsia="Calibri" w:hAnsiTheme="majorHAnsi" w:cstheme="minorHAnsi"/>
          <w:bCs/>
          <w:color w:val="00B050"/>
          <w:kern w:val="28"/>
          <w:sz w:val="26"/>
          <w:szCs w:val="26"/>
          <w:lang w:val="x-none" w:eastAsia="es-ES"/>
        </w:rPr>
        <w:t xml:space="preserve"> certificación de la</w:t>
      </w:r>
      <w:r w:rsidRPr="00370BF9">
        <w:rPr>
          <w:rFonts w:asciiTheme="majorHAnsi" w:eastAsia="Calibri" w:hAnsiTheme="majorHAnsi" w:cstheme="minorHAnsi"/>
          <w:bCs/>
          <w:color w:val="00B050"/>
          <w:kern w:val="28"/>
          <w:sz w:val="26"/>
          <w:szCs w:val="26"/>
          <w:lang w:eastAsia="es-ES"/>
        </w:rPr>
        <w:t>s</w:t>
      </w:r>
      <w:r w:rsidRPr="00370BF9">
        <w:rPr>
          <w:rFonts w:asciiTheme="majorHAnsi" w:eastAsia="Calibri" w:hAnsiTheme="majorHAnsi" w:cstheme="minorHAnsi"/>
          <w:bCs/>
          <w:color w:val="00B050"/>
          <w:kern w:val="28"/>
          <w:sz w:val="26"/>
          <w:szCs w:val="26"/>
          <w:lang w:val="x-none" w:eastAsia="es-ES"/>
        </w:rPr>
        <w:t xml:space="preserve"> firma</w:t>
      </w:r>
      <w:r w:rsidRPr="00370BF9">
        <w:rPr>
          <w:rFonts w:asciiTheme="majorHAnsi" w:eastAsia="Calibri" w:hAnsiTheme="majorHAnsi" w:cstheme="minorHAnsi"/>
          <w:bCs/>
          <w:color w:val="00B050"/>
          <w:kern w:val="28"/>
          <w:sz w:val="26"/>
          <w:szCs w:val="26"/>
          <w:lang w:eastAsia="es-ES"/>
        </w:rPr>
        <w:t>s</w:t>
      </w:r>
      <w:r w:rsidRPr="00370BF9">
        <w:rPr>
          <w:rFonts w:asciiTheme="majorHAnsi" w:eastAsia="Calibri" w:hAnsiTheme="majorHAnsi" w:cstheme="minorHAnsi"/>
          <w:bCs/>
          <w:color w:val="00B050"/>
          <w:kern w:val="28"/>
          <w:sz w:val="26"/>
          <w:szCs w:val="26"/>
          <w:lang w:val="x-none" w:eastAsia="es-ES"/>
        </w:rPr>
        <w:t xml:space="preserve"> contenida</w:t>
      </w:r>
      <w:r w:rsidRPr="00370BF9">
        <w:rPr>
          <w:rFonts w:asciiTheme="majorHAnsi" w:eastAsia="Calibri" w:hAnsiTheme="majorHAnsi" w:cstheme="minorHAnsi"/>
          <w:bCs/>
          <w:color w:val="00B050"/>
          <w:kern w:val="28"/>
          <w:sz w:val="26"/>
          <w:szCs w:val="26"/>
          <w:lang w:eastAsia="es-ES"/>
        </w:rPr>
        <w:t>s</w:t>
      </w:r>
      <w:r w:rsidRPr="00370BF9">
        <w:rPr>
          <w:rFonts w:asciiTheme="majorHAnsi" w:eastAsia="Calibri" w:hAnsiTheme="majorHAnsi" w:cstheme="minorHAnsi"/>
          <w:bCs/>
          <w:color w:val="00B050"/>
          <w:kern w:val="28"/>
          <w:sz w:val="26"/>
          <w:szCs w:val="26"/>
          <w:lang w:val="x-none" w:eastAsia="es-ES"/>
        </w:rPr>
        <w:t xml:space="preserve"> en el documento relacionado en el apartado a) de la presente acta, realizada por la suscrita Escribana, contenida en </w:t>
      </w:r>
      <w:r w:rsidR="008C2403" w:rsidRPr="00370BF9">
        <w:rPr>
          <w:rFonts w:asciiTheme="majorHAnsi" w:eastAsia="Calibri" w:hAnsiTheme="majorHAnsi" w:cstheme="minorHAnsi"/>
          <w:bCs/>
          <w:color w:val="00B050"/>
          <w:kern w:val="28"/>
          <w:sz w:val="26"/>
          <w:szCs w:val="26"/>
          <w:lang w:eastAsia="es-ES"/>
        </w:rPr>
        <w:t>__________</w:t>
      </w:r>
      <w:r w:rsidRPr="00370BF9">
        <w:rPr>
          <w:rFonts w:asciiTheme="majorHAnsi" w:eastAsia="Calibri" w:hAnsiTheme="majorHAnsi" w:cstheme="minorHAnsi"/>
          <w:bCs/>
          <w:color w:val="00B050"/>
          <w:kern w:val="28"/>
          <w:sz w:val="26"/>
          <w:szCs w:val="26"/>
          <w:lang w:val="x-none" w:eastAsia="es-ES"/>
        </w:rPr>
        <w:t xml:space="preserve"> hoja</w:t>
      </w:r>
      <w:r w:rsidRPr="00370BF9">
        <w:rPr>
          <w:rFonts w:asciiTheme="majorHAnsi" w:eastAsia="Calibri" w:hAnsiTheme="majorHAnsi" w:cstheme="minorHAnsi"/>
          <w:bCs/>
          <w:color w:val="00B050"/>
          <w:kern w:val="28"/>
          <w:sz w:val="26"/>
          <w:szCs w:val="26"/>
          <w:lang w:eastAsia="es-ES"/>
        </w:rPr>
        <w:t>s</w:t>
      </w:r>
      <w:r w:rsidRPr="00370BF9">
        <w:rPr>
          <w:rFonts w:asciiTheme="majorHAnsi" w:eastAsia="Calibri" w:hAnsiTheme="majorHAnsi" w:cstheme="minorHAnsi"/>
          <w:bCs/>
          <w:color w:val="00B050"/>
          <w:kern w:val="28"/>
          <w:sz w:val="26"/>
          <w:szCs w:val="26"/>
          <w:lang w:val="x-none" w:eastAsia="es-ES"/>
        </w:rPr>
        <w:t xml:space="preserve"> de mi Papel Notarial de Actuación </w:t>
      </w:r>
      <w:r w:rsidRPr="00370BF9">
        <w:rPr>
          <w:rFonts w:asciiTheme="majorHAnsi" w:eastAsia="Calibri" w:hAnsiTheme="majorHAnsi" w:cstheme="minorHAnsi"/>
          <w:bCs/>
          <w:color w:val="00B050"/>
          <w:kern w:val="28"/>
          <w:sz w:val="26"/>
          <w:szCs w:val="26"/>
          <w:lang w:eastAsia="es-ES"/>
        </w:rPr>
        <w:t>Serie</w:t>
      </w:r>
      <w:r w:rsidRPr="00370BF9">
        <w:rPr>
          <w:rFonts w:asciiTheme="majorHAnsi" w:eastAsia="Calibri" w:hAnsiTheme="majorHAnsi" w:cstheme="minorHAnsi"/>
          <w:bCs/>
          <w:color w:val="00B050"/>
          <w:kern w:val="28"/>
          <w:sz w:val="26"/>
          <w:szCs w:val="26"/>
          <w:lang w:val="x-none" w:eastAsia="es-ES"/>
        </w:rPr>
        <w:t xml:space="preserve"> </w:t>
      </w:r>
      <w:r w:rsidR="008C2403" w:rsidRPr="00370BF9">
        <w:rPr>
          <w:rFonts w:asciiTheme="majorHAnsi" w:eastAsia="Calibri" w:hAnsiTheme="majorHAnsi" w:cstheme="minorHAnsi"/>
          <w:bCs/>
          <w:color w:val="00B050"/>
          <w:kern w:val="28"/>
          <w:sz w:val="26"/>
          <w:szCs w:val="26"/>
          <w:lang w:eastAsia="es-ES"/>
        </w:rPr>
        <w:t>____</w:t>
      </w:r>
      <w:r w:rsidRPr="00370BF9">
        <w:rPr>
          <w:rFonts w:asciiTheme="majorHAnsi" w:eastAsia="Calibri" w:hAnsiTheme="majorHAnsi" w:cstheme="minorHAnsi"/>
          <w:bCs/>
          <w:color w:val="00B050"/>
          <w:kern w:val="28"/>
          <w:sz w:val="26"/>
          <w:szCs w:val="26"/>
          <w:lang w:val="x-none" w:eastAsia="es-ES"/>
        </w:rPr>
        <w:t xml:space="preserve"> </w:t>
      </w:r>
      <w:r w:rsidRPr="00370BF9">
        <w:rPr>
          <w:rFonts w:asciiTheme="majorHAnsi" w:eastAsia="Calibri" w:hAnsiTheme="majorHAnsi" w:cstheme="minorHAnsi"/>
          <w:bCs/>
          <w:color w:val="00B050"/>
          <w:kern w:val="28"/>
          <w:sz w:val="26"/>
          <w:szCs w:val="26"/>
          <w:lang w:eastAsia="es-ES"/>
        </w:rPr>
        <w:t xml:space="preserve">Números </w:t>
      </w:r>
      <w:r w:rsidR="008C2403" w:rsidRPr="00370BF9">
        <w:rPr>
          <w:rFonts w:asciiTheme="majorHAnsi" w:eastAsia="Calibri" w:hAnsiTheme="majorHAnsi" w:cstheme="minorHAnsi"/>
          <w:bCs/>
          <w:color w:val="00B050"/>
          <w:kern w:val="28"/>
          <w:sz w:val="26"/>
          <w:szCs w:val="26"/>
          <w:lang w:eastAsia="es-ES"/>
        </w:rPr>
        <w:t>_________</w:t>
      </w:r>
      <w:r w:rsidR="00BE394A" w:rsidRPr="00370BF9">
        <w:rPr>
          <w:rFonts w:asciiTheme="majorHAnsi" w:eastAsia="Calibri" w:hAnsiTheme="majorHAnsi" w:cstheme="minorHAnsi"/>
          <w:bCs/>
          <w:color w:val="00B050"/>
          <w:kern w:val="28"/>
          <w:sz w:val="26"/>
          <w:szCs w:val="26"/>
          <w:lang w:eastAsia="es-ES"/>
        </w:rPr>
        <w:t xml:space="preserve"> </w:t>
      </w:r>
      <w:r w:rsidRPr="00370BF9">
        <w:rPr>
          <w:rFonts w:asciiTheme="majorHAnsi" w:eastAsia="Calibri" w:hAnsiTheme="majorHAnsi" w:cstheme="minorHAnsi"/>
          <w:bCs/>
          <w:color w:val="00B050"/>
          <w:kern w:val="28"/>
          <w:sz w:val="26"/>
          <w:szCs w:val="26"/>
          <w:lang w:eastAsia="es-ES"/>
        </w:rPr>
        <w:t xml:space="preserve">a </w:t>
      </w:r>
      <w:r w:rsidR="008C2403" w:rsidRPr="00370BF9">
        <w:rPr>
          <w:rFonts w:asciiTheme="majorHAnsi" w:eastAsia="Calibri" w:hAnsiTheme="majorHAnsi" w:cstheme="minorHAnsi"/>
          <w:bCs/>
          <w:color w:val="00B050"/>
          <w:kern w:val="28"/>
          <w:sz w:val="26"/>
          <w:szCs w:val="26"/>
          <w:lang w:eastAsia="es-ES"/>
        </w:rPr>
        <w:t>____________//</w:t>
      </w:r>
      <w:r w:rsidR="00BE394A" w:rsidRPr="00370BF9">
        <w:rPr>
          <w:rFonts w:asciiTheme="majorHAnsi" w:eastAsia="Calibri" w:hAnsiTheme="majorHAnsi" w:cstheme="minorHAnsi"/>
          <w:bCs/>
          <w:color w:val="00B050"/>
          <w:kern w:val="28"/>
          <w:sz w:val="26"/>
          <w:szCs w:val="26"/>
          <w:lang w:eastAsia="es-ES"/>
        </w:rPr>
        <w:t>y vuelto</w:t>
      </w:r>
      <w:r w:rsidRPr="00370BF9">
        <w:rPr>
          <w:rFonts w:asciiTheme="majorHAnsi" w:eastAsia="Calibri" w:hAnsiTheme="majorHAnsi" w:cstheme="minorHAnsi"/>
          <w:bCs/>
          <w:color w:val="00B050"/>
          <w:kern w:val="28"/>
          <w:sz w:val="26"/>
          <w:szCs w:val="26"/>
          <w:lang w:val="es-ES_tradnl" w:eastAsia="es-ES"/>
        </w:rPr>
        <w:t xml:space="preserve">  y</w:t>
      </w:r>
      <w:r w:rsidRPr="00370BF9">
        <w:rPr>
          <w:rFonts w:asciiTheme="majorHAnsi" w:eastAsia="Calibri" w:hAnsiTheme="majorHAnsi" w:cstheme="minorHAnsi"/>
          <w:b/>
          <w:bCs/>
          <w:color w:val="00B050"/>
          <w:kern w:val="28"/>
          <w:sz w:val="26"/>
          <w:szCs w:val="26"/>
          <w:lang w:val="es-ES_tradnl" w:eastAsia="es-ES"/>
        </w:rPr>
        <w:t xml:space="preserve"> </w:t>
      </w:r>
      <w:r w:rsidRPr="00370BF9">
        <w:rPr>
          <w:rFonts w:asciiTheme="majorHAnsi" w:eastAsia="Calibri" w:hAnsiTheme="majorHAnsi" w:cstheme="minorHAnsi"/>
          <w:b/>
          <w:bCs/>
          <w:color w:val="00B050"/>
          <w:kern w:val="28"/>
          <w:sz w:val="26"/>
          <w:szCs w:val="26"/>
          <w:lang w:val="x-none" w:eastAsia="es-ES"/>
        </w:rPr>
        <w:t>c)</w:t>
      </w:r>
      <w:r w:rsidRPr="00370BF9">
        <w:rPr>
          <w:rFonts w:asciiTheme="majorHAnsi" w:eastAsia="Calibri" w:hAnsiTheme="majorHAnsi" w:cstheme="minorHAnsi"/>
          <w:bCs/>
          <w:color w:val="00B050"/>
          <w:kern w:val="28"/>
          <w:sz w:val="26"/>
          <w:szCs w:val="26"/>
          <w:lang w:val="x-none" w:eastAsia="es-ES"/>
        </w:rPr>
        <w:t xml:space="preserve"> la presente acta, </w:t>
      </w:r>
      <w:r w:rsidRPr="00370BF9">
        <w:rPr>
          <w:rFonts w:asciiTheme="majorHAnsi" w:eastAsia="Calibri" w:hAnsiTheme="majorHAnsi" w:cstheme="minorHAnsi"/>
          <w:bCs/>
          <w:color w:val="00B050"/>
          <w:kern w:val="28"/>
          <w:sz w:val="26"/>
          <w:szCs w:val="26"/>
          <w:lang w:eastAsia="es-ES"/>
        </w:rPr>
        <w:t xml:space="preserve">contenida en </w:t>
      </w:r>
      <w:r w:rsidR="008C2403" w:rsidRPr="00370BF9">
        <w:rPr>
          <w:rFonts w:asciiTheme="majorHAnsi" w:eastAsia="Calibri" w:hAnsiTheme="majorHAnsi" w:cstheme="minorHAnsi"/>
          <w:bCs/>
          <w:color w:val="00B050"/>
          <w:kern w:val="28"/>
          <w:sz w:val="26"/>
          <w:szCs w:val="26"/>
          <w:lang w:eastAsia="es-ES"/>
        </w:rPr>
        <w:t>____</w:t>
      </w:r>
      <w:r w:rsidRPr="00370BF9">
        <w:rPr>
          <w:rFonts w:asciiTheme="majorHAnsi" w:eastAsia="Calibri" w:hAnsiTheme="majorHAnsi" w:cstheme="minorHAnsi"/>
          <w:bCs/>
          <w:color w:val="00B050"/>
          <w:kern w:val="28"/>
          <w:sz w:val="26"/>
          <w:szCs w:val="26"/>
          <w:lang w:eastAsia="es-ES"/>
        </w:rPr>
        <w:t xml:space="preserve"> hoja de mi Papel Notarial de Actuación Serie </w:t>
      </w:r>
      <w:r w:rsidR="008C2403" w:rsidRPr="00370BF9">
        <w:rPr>
          <w:rFonts w:asciiTheme="majorHAnsi" w:eastAsia="Calibri" w:hAnsiTheme="majorHAnsi" w:cstheme="minorHAnsi"/>
          <w:bCs/>
          <w:color w:val="00B050"/>
          <w:kern w:val="28"/>
          <w:sz w:val="26"/>
          <w:szCs w:val="26"/>
          <w:lang w:eastAsia="es-ES"/>
        </w:rPr>
        <w:t>____</w:t>
      </w:r>
      <w:r w:rsidRPr="00370BF9">
        <w:rPr>
          <w:rFonts w:asciiTheme="majorHAnsi" w:eastAsia="Calibri" w:hAnsiTheme="majorHAnsi" w:cstheme="minorHAnsi"/>
          <w:bCs/>
          <w:color w:val="00B050"/>
          <w:kern w:val="28"/>
          <w:sz w:val="26"/>
          <w:szCs w:val="26"/>
          <w:lang w:eastAsia="es-ES"/>
        </w:rPr>
        <w:t xml:space="preserve"> Número </w:t>
      </w:r>
      <w:r w:rsidR="008C2403" w:rsidRPr="00370BF9">
        <w:rPr>
          <w:rFonts w:asciiTheme="majorHAnsi" w:eastAsia="Calibri" w:hAnsiTheme="majorHAnsi" w:cstheme="minorHAnsi"/>
          <w:bCs/>
          <w:color w:val="00B050"/>
          <w:kern w:val="28"/>
          <w:sz w:val="26"/>
          <w:szCs w:val="26"/>
          <w:lang w:eastAsia="es-ES"/>
        </w:rPr>
        <w:t>___________</w:t>
      </w:r>
      <w:r w:rsidRPr="00370BF9">
        <w:rPr>
          <w:rFonts w:asciiTheme="majorHAnsi" w:eastAsia="Calibri" w:hAnsiTheme="majorHAnsi" w:cstheme="minorHAnsi"/>
          <w:bCs/>
          <w:color w:val="00B050"/>
          <w:kern w:val="28"/>
          <w:sz w:val="26"/>
          <w:szCs w:val="26"/>
          <w:lang w:eastAsia="es-ES"/>
        </w:rPr>
        <w:t xml:space="preserve">,  </w:t>
      </w:r>
      <w:r w:rsidRPr="00370BF9">
        <w:rPr>
          <w:rFonts w:asciiTheme="majorHAnsi" w:eastAsia="Calibri" w:hAnsiTheme="majorHAnsi" w:cstheme="minorHAnsi"/>
          <w:bCs/>
          <w:color w:val="00B050"/>
          <w:kern w:val="28"/>
          <w:sz w:val="26"/>
          <w:szCs w:val="26"/>
          <w:lang w:val="x-none" w:eastAsia="es-ES"/>
        </w:rPr>
        <w:t xml:space="preserve">todo lo cual verifico </w:t>
      </w:r>
      <w:r w:rsidRPr="00370BF9">
        <w:rPr>
          <w:rFonts w:asciiTheme="majorHAnsi" w:eastAsia="Calibri" w:hAnsiTheme="majorHAnsi" w:cstheme="minorHAnsi"/>
          <w:bCs/>
          <w:color w:val="00B050"/>
          <w:kern w:val="28"/>
          <w:sz w:val="26"/>
          <w:szCs w:val="26"/>
          <w:lang w:val="es-ES_tradnl" w:eastAsia="es-ES"/>
        </w:rPr>
        <w:t xml:space="preserve">con el número </w:t>
      </w:r>
      <w:r w:rsidR="008C2403" w:rsidRPr="00370BF9">
        <w:rPr>
          <w:rFonts w:asciiTheme="majorHAnsi" w:eastAsia="Calibri" w:hAnsiTheme="majorHAnsi" w:cstheme="minorHAnsi"/>
          <w:bCs/>
          <w:color w:val="00B050"/>
          <w:kern w:val="28"/>
          <w:sz w:val="26"/>
          <w:szCs w:val="26"/>
          <w:lang w:val="es-ES_tradnl" w:eastAsia="es-ES"/>
        </w:rPr>
        <w:t>_________</w:t>
      </w:r>
      <w:r w:rsidRPr="00370BF9">
        <w:rPr>
          <w:rFonts w:asciiTheme="majorHAnsi" w:eastAsia="Calibri" w:hAnsiTheme="majorHAnsi" w:cstheme="minorHAnsi"/>
          <w:bCs/>
          <w:color w:val="00B050"/>
          <w:kern w:val="28"/>
          <w:sz w:val="26"/>
          <w:szCs w:val="26"/>
          <w:lang w:val="es-ES_tradnl" w:eastAsia="es-ES"/>
        </w:rPr>
        <w:t xml:space="preserve"> </w:t>
      </w:r>
      <w:r w:rsidRPr="00370BF9">
        <w:rPr>
          <w:rFonts w:asciiTheme="majorHAnsi" w:eastAsia="Calibri" w:hAnsiTheme="majorHAnsi" w:cstheme="minorHAnsi"/>
          <w:bCs/>
          <w:color w:val="00B050"/>
          <w:kern w:val="28"/>
          <w:sz w:val="26"/>
          <w:szCs w:val="26"/>
          <w:lang w:val="x-none" w:eastAsia="es-ES"/>
        </w:rPr>
        <w:t xml:space="preserve">del folio </w:t>
      </w:r>
      <w:r w:rsidR="008C2403" w:rsidRPr="00370BF9">
        <w:rPr>
          <w:rFonts w:asciiTheme="majorHAnsi" w:eastAsia="Calibri" w:hAnsiTheme="majorHAnsi" w:cstheme="minorHAnsi"/>
          <w:bCs/>
          <w:color w:val="00B050"/>
          <w:kern w:val="28"/>
          <w:sz w:val="26"/>
          <w:szCs w:val="26"/>
          <w:lang w:val="es-ES_tradnl" w:eastAsia="es-ES"/>
        </w:rPr>
        <w:t>____________</w:t>
      </w:r>
      <w:r w:rsidR="00BE394A" w:rsidRPr="00370BF9">
        <w:rPr>
          <w:rFonts w:asciiTheme="majorHAnsi" w:eastAsia="Calibri" w:hAnsiTheme="majorHAnsi" w:cstheme="minorHAnsi"/>
          <w:bCs/>
          <w:color w:val="00B050"/>
          <w:kern w:val="28"/>
          <w:sz w:val="26"/>
          <w:szCs w:val="26"/>
          <w:lang w:val="es-ES_tradnl" w:eastAsia="es-ES"/>
        </w:rPr>
        <w:t xml:space="preserve"> al folio </w:t>
      </w:r>
      <w:r w:rsidR="008C2403" w:rsidRPr="00370BF9">
        <w:rPr>
          <w:rFonts w:asciiTheme="majorHAnsi" w:eastAsia="Calibri" w:hAnsiTheme="majorHAnsi" w:cstheme="minorHAnsi"/>
          <w:bCs/>
          <w:color w:val="00B050"/>
          <w:kern w:val="28"/>
          <w:sz w:val="26"/>
          <w:szCs w:val="26"/>
          <w:lang w:val="es-ES_tradnl" w:eastAsia="es-ES"/>
        </w:rPr>
        <w:t>___________</w:t>
      </w:r>
      <w:r w:rsidRPr="00370BF9">
        <w:rPr>
          <w:rFonts w:asciiTheme="majorHAnsi" w:eastAsia="Calibri" w:hAnsiTheme="majorHAnsi" w:cstheme="minorHAnsi"/>
          <w:bCs/>
          <w:color w:val="00B050"/>
          <w:kern w:val="28"/>
          <w:sz w:val="26"/>
          <w:szCs w:val="26"/>
          <w:lang w:val="x-none" w:eastAsia="es-ES"/>
        </w:rPr>
        <w:t>.-</w:t>
      </w:r>
      <w:r w:rsidRPr="00370BF9">
        <w:rPr>
          <w:rFonts w:asciiTheme="majorHAnsi" w:eastAsia="Calibri" w:hAnsiTheme="majorHAnsi" w:cstheme="minorHAnsi"/>
          <w:bCs/>
          <w:color w:val="00B050"/>
          <w:kern w:val="28"/>
          <w:sz w:val="26"/>
          <w:szCs w:val="26"/>
          <w:lang w:eastAsia="es-ES"/>
        </w:rPr>
        <w:t xml:space="preserve"> </w:t>
      </w:r>
      <w:r w:rsidRPr="00370BF9">
        <w:rPr>
          <w:rFonts w:asciiTheme="majorHAnsi" w:eastAsia="Calibri" w:hAnsiTheme="majorHAnsi" w:cstheme="minorHAnsi"/>
          <w:b/>
          <w:bCs/>
          <w:color w:val="00B050"/>
          <w:kern w:val="28"/>
          <w:sz w:val="26"/>
          <w:szCs w:val="26"/>
          <w:lang w:eastAsia="es-ES"/>
        </w:rPr>
        <w:t xml:space="preserve">Referencia: </w:t>
      </w:r>
      <w:r w:rsidRPr="00370BF9">
        <w:rPr>
          <w:rFonts w:asciiTheme="majorHAnsi" w:eastAsia="Calibri" w:hAnsiTheme="majorHAnsi" w:cstheme="minorHAnsi"/>
          <w:bCs/>
          <w:color w:val="00B050"/>
          <w:kern w:val="28"/>
          <w:sz w:val="26"/>
          <w:szCs w:val="26"/>
          <w:lang w:val="es-ES_tradnl" w:eastAsia="es-ES"/>
        </w:rPr>
        <w:t xml:space="preserve">Esta protocolización sigue inmediatamente a la Número </w:t>
      </w:r>
      <w:r w:rsidR="008C2403" w:rsidRPr="00370BF9">
        <w:rPr>
          <w:rFonts w:asciiTheme="majorHAnsi" w:eastAsia="Calibri" w:hAnsiTheme="majorHAnsi" w:cstheme="minorHAnsi"/>
          <w:bCs/>
          <w:color w:val="00B050"/>
          <w:kern w:val="28"/>
          <w:sz w:val="26"/>
          <w:szCs w:val="26"/>
          <w:lang w:val="es-ES_tradnl" w:eastAsia="es-ES"/>
        </w:rPr>
        <w:t>___________</w:t>
      </w:r>
      <w:r w:rsidRPr="00370BF9">
        <w:rPr>
          <w:rFonts w:asciiTheme="majorHAnsi" w:eastAsia="Calibri" w:hAnsiTheme="majorHAnsi" w:cstheme="minorHAnsi"/>
          <w:bCs/>
          <w:color w:val="00B050"/>
          <w:kern w:val="28"/>
          <w:sz w:val="26"/>
          <w:szCs w:val="26"/>
          <w:lang w:val="es-ES_tradnl" w:eastAsia="es-ES"/>
        </w:rPr>
        <w:t xml:space="preserve"> </w:t>
      </w:r>
      <w:r w:rsidRPr="00370BF9">
        <w:rPr>
          <w:rFonts w:asciiTheme="majorHAnsi" w:hAnsiTheme="majorHAnsi" w:cstheme="minorHAnsi"/>
          <w:color w:val="00B050"/>
          <w:sz w:val="26"/>
          <w:szCs w:val="26"/>
          <w:lang w:val="x-none" w:eastAsia="x-none"/>
        </w:rPr>
        <w:t>de Documentos y Acta verificada</w:t>
      </w:r>
      <w:r w:rsidRPr="00370BF9">
        <w:rPr>
          <w:rFonts w:asciiTheme="majorHAnsi" w:hAnsiTheme="majorHAnsi" w:cstheme="minorHAnsi"/>
          <w:color w:val="00B050"/>
          <w:sz w:val="26"/>
          <w:szCs w:val="26"/>
          <w:lang w:eastAsia="x-none"/>
        </w:rPr>
        <w:t>,</w:t>
      </w:r>
      <w:r w:rsidRPr="00370BF9">
        <w:rPr>
          <w:rFonts w:asciiTheme="majorHAnsi" w:hAnsiTheme="majorHAnsi" w:cstheme="minorHAnsi"/>
          <w:color w:val="00B050"/>
          <w:sz w:val="26"/>
          <w:szCs w:val="26"/>
          <w:lang w:val="x-none" w:eastAsia="x-none"/>
        </w:rPr>
        <w:t xml:space="preserve"> el día </w:t>
      </w:r>
      <w:r w:rsidR="008C2403" w:rsidRPr="00370BF9">
        <w:rPr>
          <w:rFonts w:asciiTheme="majorHAnsi" w:hAnsiTheme="majorHAnsi" w:cstheme="minorHAnsi"/>
          <w:color w:val="00B050"/>
          <w:sz w:val="26"/>
          <w:szCs w:val="26"/>
          <w:lang w:eastAsia="x-none"/>
        </w:rPr>
        <w:t>________</w:t>
      </w:r>
      <w:r w:rsidR="00DA2BB3" w:rsidRPr="00370BF9">
        <w:rPr>
          <w:rFonts w:asciiTheme="majorHAnsi" w:hAnsiTheme="majorHAnsi" w:cstheme="minorHAnsi"/>
          <w:color w:val="00B050"/>
          <w:sz w:val="26"/>
          <w:szCs w:val="26"/>
          <w:lang w:eastAsia="x-none"/>
        </w:rPr>
        <w:t xml:space="preserve"> de </w:t>
      </w:r>
      <w:r w:rsidR="008C2403" w:rsidRPr="00370BF9">
        <w:rPr>
          <w:rFonts w:asciiTheme="majorHAnsi" w:hAnsiTheme="majorHAnsi" w:cstheme="minorHAnsi"/>
          <w:color w:val="00B050"/>
          <w:sz w:val="26"/>
          <w:szCs w:val="26"/>
          <w:lang w:eastAsia="x-none"/>
        </w:rPr>
        <w:t>___________</w:t>
      </w:r>
      <w:r w:rsidRPr="00370BF9">
        <w:rPr>
          <w:rFonts w:asciiTheme="majorHAnsi" w:hAnsiTheme="majorHAnsi" w:cstheme="minorHAnsi"/>
          <w:color w:val="00B050"/>
          <w:sz w:val="26"/>
          <w:szCs w:val="26"/>
          <w:lang w:eastAsia="x-none"/>
        </w:rPr>
        <w:t xml:space="preserve"> </w:t>
      </w:r>
      <w:r w:rsidRPr="00370BF9">
        <w:rPr>
          <w:rFonts w:asciiTheme="majorHAnsi" w:hAnsiTheme="majorHAnsi" w:cstheme="minorHAnsi"/>
          <w:color w:val="00B050"/>
          <w:sz w:val="26"/>
          <w:szCs w:val="26"/>
          <w:lang w:val="x-none" w:eastAsia="x-none"/>
        </w:rPr>
        <w:t xml:space="preserve"> del folio </w:t>
      </w:r>
      <w:r w:rsidR="008C2403" w:rsidRPr="00370BF9">
        <w:rPr>
          <w:rFonts w:asciiTheme="majorHAnsi" w:hAnsiTheme="majorHAnsi" w:cstheme="minorHAnsi"/>
          <w:bCs/>
          <w:color w:val="00B050"/>
          <w:sz w:val="26"/>
          <w:szCs w:val="26"/>
          <w:lang w:val="es-ES_tradnl" w:eastAsia="x-none"/>
        </w:rPr>
        <w:t>__________</w:t>
      </w:r>
      <w:r w:rsidR="00BE394A" w:rsidRPr="00370BF9">
        <w:rPr>
          <w:rFonts w:asciiTheme="majorHAnsi" w:hAnsiTheme="majorHAnsi" w:cstheme="minorHAnsi"/>
          <w:bCs/>
          <w:color w:val="00B050"/>
          <w:sz w:val="26"/>
          <w:szCs w:val="26"/>
          <w:lang w:val="es-ES_tradnl" w:eastAsia="x-none"/>
        </w:rPr>
        <w:t xml:space="preserve"> al folio </w:t>
      </w:r>
      <w:r w:rsidR="008C2403" w:rsidRPr="00370BF9">
        <w:rPr>
          <w:rFonts w:asciiTheme="majorHAnsi" w:hAnsiTheme="majorHAnsi" w:cstheme="minorHAnsi"/>
          <w:bCs/>
          <w:color w:val="00B050"/>
          <w:sz w:val="26"/>
          <w:szCs w:val="26"/>
          <w:lang w:val="es-ES_tradnl" w:eastAsia="x-none"/>
        </w:rPr>
        <w:t>___________//vuelto</w:t>
      </w:r>
      <w:r w:rsidRPr="00370BF9">
        <w:rPr>
          <w:rFonts w:asciiTheme="majorHAnsi" w:hAnsiTheme="majorHAnsi" w:cstheme="minorHAnsi"/>
          <w:color w:val="00B050"/>
          <w:sz w:val="26"/>
          <w:szCs w:val="26"/>
          <w:lang w:eastAsia="x-none"/>
        </w:rPr>
        <w:t xml:space="preserve">.- </w:t>
      </w:r>
    </w:p>
    <w:p w14:paraId="416FBB18" w14:textId="77777777" w:rsidR="000C300D" w:rsidRPr="00370BF9" w:rsidRDefault="000C300D" w:rsidP="00055B73">
      <w:pPr>
        <w:spacing w:line="540" w:lineRule="exact"/>
        <w:jc w:val="both"/>
        <w:rPr>
          <w:rFonts w:asciiTheme="majorHAnsi" w:eastAsia="Calibri" w:hAnsiTheme="majorHAnsi" w:cstheme="minorHAnsi"/>
          <w:b/>
          <w:bCs/>
          <w:color w:val="00B050"/>
          <w:kern w:val="28"/>
          <w:sz w:val="26"/>
          <w:szCs w:val="26"/>
          <w:lang w:val="es-ES_tradnl" w:eastAsia="es-ES"/>
        </w:rPr>
      </w:pPr>
    </w:p>
    <w:p w14:paraId="766968BF" w14:textId="77777777" w:rsidR="000C300D" w:rsidRPr="00370BF9" w:rsidRDefault="000C300D" w:rsidP="00055B73">
      <w:pPr>
        <w:spacing w:line="520" w:lineRule="exact"/>
        <w:jc w:val="both"/>
        <w:rPr>
          <w:rFonts w:asciiTheme="majorHAnsi" w:hAnsiTheme="majorHAnsi" w:cstheme="minorHAnsi"/>
          <w:color w:val="00B050"/>
          <w:sz w:val="26"/>
          <w:szCs w:val="26"/>
          <w:lang w:eastAsia="es-ES"/>
        </w:rPr>
      </w:pPr>
    </w:p>
    <w:p w14:paraId="44E47035" w14:textId="77777777" w:rsidR="000C300D" w:rsidRPr="00370BF9" w:rsidRDefault="000C300D" w:rsidP="00055B73">
      <w:pPr>
        <w:spacing w:line="520" w:lineRule="exact"/>
        <w:jc w:val="both"/>
        <w:rPr>
          <w:rFonts w:asciiTheme="majorHAnsi" w:hAnsiTheme="majorHAnsi" w:cstheme="minorHAnsi"/>
          <w:b/>
          <w:color w:val="00B050"/>
          <w:sz w:val="26"/>
          <w:szCs w:val="26"/>
        </w:rPr>
      </w:pPr>
    </w:p>
    <w:p w14:paraId="46376283" w14:textId="77777777" w:rsidR="000C300D" w:rsidRPr="00370BF9" w:rsidRDefault="000C300D" w:rsidP="00055B73">
      <w:pPr>
        <w:spacing w:line="500" w:lineRule="exact"/>
        <w:jc w:val="both"/>
        <w:rPr>
          <w:rFonts w:asciiTheme="majorHAnsi" w:hAnsiTheme="majorHAnsi" w:cstheme="minorHAnsi"/>
          <w:b/>
          <w:color w:val="00B050"/>
          <w:sz w:val="26"/>
          <w:szCs w:val="26"/>
        </w:rPr>
      </w:pPr>
    </w:p>
    <w:sectPr w:rsidR="000C300D" w:rsidRPr="00370BF9" w:rsidSect="004D0692">
      <w:pgSz w:w="11906" w:h="16838"/>
      <w:pgMar w:top="2268" w:right="1134" w:bottom="1134" w:left="2268" w:header="709" w:footer="709"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raft 10cpi">
    <w:altName w:val="Calibri"/>
    <w:panose1 w:val="00000000000000000000"/>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defaultTabStop w:val="708"/>
  <w:hyphenationZone w:val="425"/>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73F"/>
    <w:rsid w:val="00012937"/>
    <w:rsid w:val="0002024E"/>
    <w:rsid w:val="00024384"/>
    <w:rsid w:val="00045A2D"/>
    <w:rsid w:val="00046CE9"/>
    <w:rsid w:val="00055B73"/>
    <w:rsid w:val="00066E87"/>
    <w:rsid w:val="00093B5F"/>
    <w:rsid w:val="000967D5"/>
    <w:rsid w:val="000B0009"/>
    <w:rsid w:val="000B3378"/>
    <w:rsid w:val="000B6412"/>
    <w:rsid w:val="000C270F"/>
    <w:rsid w:val="000C300D"/>
    <w:rsid w:val="000E1ED0"/>
    <w:rsid w:val="000F5520"/>
    <w:rsid w:val="000F743A"/>
    <w:rsid w:val="00104018"/>
    <w:rsid w:val="001137EF"/>
    <w:rsid w:val="001212F3"/>
    <w:rsid w:val="00124A24"/>
    <w:rsid w:val="001340DA"/>
    <w:rsid w:val="001378AA"/>
    <w:rsid w:val="00141E66"/>
    <w:rsid w:val="001430C4"/>
    <w:rsid w:val="00176E0A"/>
    <w:rsid w:val="001A0F7B"/>
    <w:rsid w:val="001B49D4"/>
    <w:rsid w:val="001B5880"/>
    <w:rsid w:val="001D392A"/>
    <w:rsid w:val="001E640B"/>
    <w:rsid w:val="001E663E"/>
    <w:rsid w:val="001F101E"/>
    <w:rsid w:val="00206789"/>
    <w:rsid w:val="00212800"/>
    <w:rsid w:val="00220432"/>
    <w:rsid w:val="002371E6"/>
    <w:rsid w:val="0024129B"/>
    <w:rsid w:val="002419F4"/>
    <w:rsid w:val="00242602"/>
    <w:rsid w:val="00246302"/>
    <w:rsid w:val="002579B2"/>
    <w:rsid w:val="00272E0D"/>
    <w:rsid w:val="002734C0"/>
    <w:rsid w:val="002830F5"/>
    <w:rsid w:val="00283999"/>
    <w:rsid w:val="002870B9"/>
    <w:rsid w:val="0029175F"/>
    <w:rsid w:val="00292387"/>
    <w:rsid w:val="00296F7E"/>
    <w:rsid w:val="00297F4B"/>
    <w:rsid w:val="002A578C"/>
    <w:rsid w:val="002C3C67"/>
    <w:rsid w:val="002C3C91"/>
    <w:rsid w:val="002D7F06"/>
    <w:rsid w:val="002E7009"/>
    <w:rsid w:val="00311E6D"/>
    <w:rsid w:val="00320293"/>
    <w:rsid w:val="00321844"/>
    <w:rsid w:val="00324610"/>
    <w:rsid w:val="003279E2"/>
    <w:rsid w:val="00332394"/>
    <w:rsid w:val="003412A2"/>
    <w:rsid w:val="0034301D"/>
    <w:rsid w:val="00345446"/>
    <w:rsid w:val="00347C01"/>
    <w:rsid w:val="00352F92"/>
    <w:rsid w:val="00357448"/>
    <w:rsid w:val="00370BF9"/>
    <w:rsid w:val="00372E69"/>
    <w:rsid w:val="003761CC"/>
    <w:rsid w:val="00376BCF"/>
    <w:rsid w:val="003A0BF2"/>
    <w:rsid w:val="003A48B7"/>
    <w:rsid w:val="003C030C"/>
    <w:rsid w:val="003C7396"/>
    <w:rsid w:val="003D5D3C"/>
    <w:rsid w:val="003F7EF9"/>
    <w:rsid w:val="00417123"/>
    <w:rsid w:val="00420942"/>
    <w:rsid w:val="0042488D"/>
    <w:rsid w:val="00436AFB"/>
    <w:rsid w:val="0044232F"/>
    <w:rsid w:val="004556E5"/>
    <w:rsid w:val="00457D86"/>
    <w:rsid w:val="00477839"/>
    <w:rsid w:val="00481743"/>
    <w:rsid w:val="00487D4B"/>
    <w:rsid w:val="0049066F"/>
    <w:rsid w:val="00497724"/>
    <w:rsid w:val="004B387C"/>
    <w:rsid w:val="004C3F36"/>
    <w:rsid w:val="004C588D"/>
    <w:rsid w:val="004D0692"/>
    <w:rsid w:val="004D6EB5"/>
    <w:rsid w:val="004E045F"/>
    <w:rsid w:val="004F1FF8"/>
    <w:rsid w:val="004F36D0"/>
    <w:rsid w:val="00545186"/>
    <w:rsid w:val="00551401"/>
    <w:rsid w:val="0055171B"/>
    <w:rsid w:val="00554714"/>
    <w:rsid w:val="005856C7"/>
    <w:rsid w:val="00587C27"/>
    <w:rsid w:val="005A2FE6"/>
    <w:rsid w:val="005A3D24"/>
    <w:rsid w:val="005C22D6"/>
    <w:rsid w:val="005C2311"/>
    <w:rsid w:val="005C6870"/>
    <w:rsid w:val="005E645E"/>
    <w:rsid w:val="005F4CE6"/>
    <w:rsid w:val="00602B9C"/>
    <w:rsid w:val="00604CF4"/>
    <w:rsid w:val="0060520A"/>
    <w:rsid w:val="006151BB"/>
    <w:rsid w:val="00624119"/>
    <w:rsid w:val="00624216"/>
    <w:rsid w:val="00641A68"/>
    <w:rsid w:val="0065408E"/>
    <w:rsid w:val="00656AE4"/>
    <w:rsid w:val="0066026D"/>
    <w:rsid w:val="00662C41"/>
    <w:rsid w:val="00672924"/>
    <w:rsid w:val="006931FD"/>
    <w:rsid w:val="00694AEA"/>
    <w:rsid w:val="006D60E5"/>
    <w:rsid w:val="006D739E"/>
    <w:rsid w:val="006F648B"/>
    <w:rsid w:val="00703844"/>
    <w:rsid w:val="00721C7A"/>
    <w:rsid w:val="007239C6"/>
    <w:rsid w:val="007320D5"/>
    <w:rsid w:val="007347DC"/>
    <w:rsid w:val="00735521"/>
    <w:rsid w:val="007442CA"/>
    <w:rsid w:val="0074697B"/>
    <w:rsid w:val="007543CC"/>
    <w:rsid w:val="00764C2E"/>
    <w:rsid w:val="0078094C"/>
    <w:rsid w:val="00790972"/>
    <w:rsid w:val="00794F6F"/>
    <w:rsid w:val="007A268B"/>
    <w:rsid w:val="007B2225"/>
    <w:rsid w:val="007B2E45"/>
    <w:rsid w:val="007B4078"/>
    <w:rsid w:val="007B6573"/>
    <w:rsid w:val="007C0BC2"/>
    <w:rsid w:val="007C1285"/>
    <w:rsid w:val="007C21BF"/>
    <w:rsid w:val="007D1C72"/>
    <w:rsid w:val="007D3D0B"/>
    <w:rsid w:val="007D7A17"/>
    <w:rsid w:val="007E0213"/>
    <w:rsid w:val="007E718D"/>
    <w:rsid w:val="007E7E45"/>
    <w:rsid w:val="007F4709"/>
    <w:rsid w:val="00801557"/>
    <w:rsid w:val="00801E5E"/>
    <w:rsid w:val="00804E5F"/>
    <w:rsid w:val="008163A9"/>
    <w:rsid w:val="008164DE"/>
    <w:rsid w:val="008213B4"/>
    <w:rsid w:val="00822666"/>
    <w:rsid w:val="00823458"/>
    <w:rsid w:val="00831B4E"/>
    <w:rsid w:val="0083270F"/>
    <w:rsid w:val="00842138"/>
    <w:rsid w:val="008456C9"/>
    <w:rsid w:val="00850DBB"/>
    <w:rsid w:val="00851F00"/>
    <w:rsid w:val="00855620"/>
    <w:rsid w:val="00856FCB"/>
    <w:rsid w:val="008573D1"/>
    <w:rsid w:val="00864882"/>
    <w:rsid w:val="00881DB2"/>
    <w:rsid w:val="00895900"/>
    <w:rsid w:val="008A4514"/>
    <w:rsid w:val="008B46A7"/>
    <w:rsid w:val="008C2403"/>
    <w:rsid w:val="008D789C"/>
    <w:rsid w:val="008E3BB8"/>
    <w:rsid w:val="008F56C8"/>
    <w:rsid w:val="00923C17"/>
    <w:rsid w:val="00931B33"/>
    <w:rsid w:val="0093204C"/>
    <w:rsid w:val="0093377E"/>
    <w:rsid w:val="00952DDF"/>
    <w:rsid w:val="009779B4"/>
    <w:rsid w:val="00977C33"/>
    <w:rsid w:val="0098001C"/>
    <w:rsid w:val="009820C1"/>
    <w:rsid w:val="0099169C"/>
    <w:rsid w:val="009A05DC"/>
    <w:rsid w:val="009A5AFC"/>
    <w:rsid w:val="009A75BC"/>
    <w:rsid w:val="009B1054"/>
    <w:rsid w:val="009B28EC"/>
    <w:rsid w:val="009B732B"/>
    <w:rsid w:val="009C6C33"/>
    <w:rsid w:val="009D7635"/>
    <w:rsid w:val="009E34DE"/>
    <w:rsid w:val="009F4706"/>
    <w:rsid w:val="00A0370E"/>
    <w:rsid w:val="00A0527F"/>
    <w:rsid w:val="00A06A4C"/>
    <w:rsid w:val="00A07C16"/>
    <w:rsid w:val="00A27FED"/>
    <w:rsid w:val="00A51C7E"/>
    <w:rsid w:val="00A53329"/>
    <w:rsid w:val="00A539E2"/>
    <w:rsid w:val="00A751B5"/>
    <w:rsid w:val="00A76094"/>
    <w:rsid w:val="00A830A6"/>
    <w:rsid w:val="00A87486"/>
    <w:rsid w:val="00A91EAE"/>
    <w:rsid w:val="00A949E1"/>
    <w:rsid w:val="00A9605F"/>
    <w:rsid w:val="00A96E06"/>
    <w:rsid w:val="00A97664"/>
    <w:rsid w:val="00AA110F"/>
    <w:rsid w:val="00AA2283"/>
    <w:rsid w:val="00AA7385"/>
    <w:rsid w:val="00AB0B6E"/>
    <w:rsid w:val="00AB1EED"/>
    <w:rsid w:val="00AD0770"/>
    <w:rsid w:val="00AD6DF6"/>
    <w:rsid w:val="00AE211C"/>
    <w:rsid w:val="00AE5654"/>
    <w:rsid w:val="00B0580D"/>
    <w:rsid w:val="00B06FBF"/>
    <w:rsid w:val="00B1446F"/>
    <w:rsid w:val="00B3673F"/>
    <w:rsid w:val="00B45FE5"/>
    <w:rsid w:val="00B6014E"/>
    <w:rsid w:val="00B61E68"/>
    <w:rsid w:val="00B622C0"/>
    <w:rsid w:val="00B65A46"/>
    <w:rsid w:val="00B71BFC"/>
    <w:rsid w:val="00B72D6F"/>
    <w:rsid w:val="00B8327D"/>
    <w:rsid w:val="00B85851"/>
    <w:rsid w:val="00B8763F"/>
    <w:rsid w:val="00B903F0"/>
    <w:rsid w:val="00B94287"/>
    <w:rsid w:val="00BA3D11"/>
    <w:rsid w:val="00BA50DF"/>
    <w:rsid w:val="00BB455A"/>
    <w:rsid w:val="00BC57EF"/>
    <w:rsid w:val="00BE1EA5"/>
    <w:rsid w:val="00BE394A"/>
    <w:rsid w:val="00BE5BF5"/>
    <w:rsid w:val="00BF000E"/>
    <w:rsid w:val="00BF59DB"/>
    <w:rsid w:val="00BF77C6"/>
    <w:rsid w:val="00C0477D"/>
    <w:rsid w:val="00C12680"/>
    <w:rsid w:val="00C23C79"/>
    <w:rsid w:val="00C32BF3"/>
    <w:rsid w:val="00C376DB"/>
    <w:rsid w:val="00C41EAE"/>
    <w:rsid w:val="00C620B3"/>
    <w:rsid w:val="00C63B9B"/>
    <w:rsid w:val="00C63B9E"/>
    <w:rsid w:val="00C63D23"/>
    <w:rsid w:val="00C90A32"/>
    <w:rsid w:val="00CA1E15"/>
    <w:rsid w:val="00CA1F30"/>
    <w:rsid w:val="00CB1C9A"/>
    <w:rsid w:val="00CB2933"/>
    <w:rsid w:val="00CB679D"/>
    <w:rsid w:val="00CC1CCA"/>
    <w:rsid w:val="00CC2B16"/>
    <w:rsid w:val="00CD0DCB"/>
    <w:rsid w:val="00CD7613"/>
    <w:rsid w:val="00CE5EE8"/>
    <w:rsid w:val="00CE696B"/>
    <w:rsid w:val="00CF0F5E"/>
    <w:rsid w:val="00D051E4"/>
    <w:rsid w:val="00D05E72"/>
    <w:rsid w:val="00D12E8A"/>
    <w:rsid w:val="00D15054"/>
    <w:rsid w:val="00D16C5E"/>
    <w:rsid w:val="00D31D9E"/>
    <w:rsid w:val="00D46400"/>
    <w:rsid w:val="00D57D43"/>
    <w:rsid w:val="00D60FB1"/>
    <w:rsid w:val="00D64F6B"/>
    <w:rsid w:val="00D65333"/>
    <w:rsid w:val="00D74BCC"/>
    <w:rsid w:val="00D8376F"/>
    <w:rsid w:val="00D936F5"/>
    <w:rsid w:val="00DA2BB3"/>
    <w:rsid w:val="00DA4157"/>
    <w:rsid w:val="00DA4645"/>
    <w:rsid w:val="00DC312A"/>
    <w:rsid w:val="00DD55B9"/>
    <w:rsid w:val="00DE33E3"/>
    <w:rsid w:val="00DF0595"/>
    <w:rsid w:val="00DF4429"/>
    <w:rsid w:val="00E000C7"/>
    <w:rsid w:val="00E130C8"/>
    <w:rsid w:val="00E354EC"/>
    <w:rsid w:val="00E433B7"/>
    <w:rsid w:val="00E43565"/>
    <w:rsid w:val="00E46D4F"/>
    <w:rsid w:val="00E71975"/>
    <w:rsid w:val="00E822E9"/>
    <w:rsid w:val="00E84F86"/>
    <w:rsid w:val="00EA00B5"/>
    <w:rsid w:val="00EA7982"/>
    <w:rsid w:val="00EB7003"/>
    <w:rsid w:val="00EC08F9"/>
    <w:rsid w:val="00EC491E"/>
    <w:rsid w:val="00EC7D71"/>
    <w:rsid w:val="00EE1FA2"/>
    <w:rsid w:val="00EE566B"/>
    <w:rsid w:val="00EF24E9"/>
    <w:rsid w:val="00F03337"/>
    <w:rsid w:val="00F037C3"/>
    <w:rsid w:val="00F12D7F"/>
    <w:rsid w:val="00F25C29"/>
    <w:rsid w:val="00F41233"/>
    <w:rsid w:val="00F473C2"/>
    <w:rsid w:val="00F52D99"/>
    <w:rsid w:val="00F6122E"/>
    <w:rsid w:val="00F722CC"/>
    <w:rsid w:val="00F72B33"/>
    <w:rsid w:val="00F752E7"/>
    <w:rsid w:val="00FB1989"/>
    <w:rsid w:val="00FB259F"/>
    <w:rsid w:val="00FB4755"/>
    <w:rsid w:val="00FC5D90"/>
    <w:rsid w:val="00FD6B33"/>
    <w:rsid w:val="00FE356B"/>
    <w:rsid w:val="00FE5222"/>
    <w:rsid w:val="00FE60C3"/>
    <w:rsid w:val="00FF128A"/>
    <w:rsid w:val="00FF6DE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8B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s-UY" w:eastAsia="en-US" w:bidi="ar-SA"/>
      </w:rPr>
    </w:rPrDefault>
    <w:pPrDefault>
      <w:pPr>
        <w:spacing w:line="567" w:lineRule="exac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C79"/>
    <w:pPr>
      <w:spacing w:line="240" w:lineRule="auto"/>
      <w:jc w:val="left"/>
    </w:pPr>
    <w:rPr>
      <w:rFonts w:ascii="Arial" w:eastAsia="Times New Roman" w:hAnsi="Arial"/>
      <w:sz w:val="24"/>
      <w:szCs w:val="20"/>
      <w:lang w:val="es-ES"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376BCF"/>
    <w:pPr>
      <w:jc w:val="both"/>
    </w:pPr>
    <w:rPr>
      <w:rFonts w:ascii="Draft 10cpi" w:hAnsi="Draft 10cpi"/>
      <w:sz w:val="20"/>
      <w:lang w:val="es-ES_tradnl" w:eastAsia="es-ES"/>
    </w:rPr>
  </w:style>
  <w:style w:type="character" w:customStyle="1" w:styleId="TextoindependienteCar">
    <w:name w:val="Texto independiente Car"/>
    <w:basedOn w:val="Fuentedeprrafopredeter"/>
    <w:link w:val="Textoindependiente"/>
    <w:rsid w:val="00376BCF"/>
    <w:rPr>
      <w:rFonts w:ascii="Draft 10cpi" w:eastAsia="Times New Roman" w:hAnsi="Draft 10cpi"/>
      <w:sz w:val="20"/>
      <w:szCs w:val="20"/>
      <w:lang w:val="es-ES_tradnl" w:eastAsia="es-ES"/>
    </w:rPr>
  </w:style>
  <w:style w:type="paragraph" w:customStyle="1" w:styleId="PapelNotarial">
    <w:name w:val="Papel Notarial"/>
    <w:basedOn w:val="Normal"/>
    <w:autoRedefine/>
    <w:rsid w:val="00376BCF"/>
    <w:pPr>
      <w:spacing w:line="340" w:lineRule="exact"/>
      <w:jc w:val="both"/>
    </w:pPr>
    <w:rPr>
      <w:rFonts w:ascii="Times New Roman" w:hAnsi="Times New Roman"/>
      <w:szCs w:val="24"/>
      <w:lang w:val="es-MX" w:eastAsia="es-ES"/>
    </w:rPr>
  </w:style>
  <w:style w:type="paragraph" w:styleId="Textodeglobo">
    <w:name w:val="Balloon Text"/>
    <w:basedOn w:val="Normal"/>
    <w:link w:val="TextodegloboCar"/>
    <w:uiPriority w:val="99"/>
    <w:semiHidden/>
    <w:unhideWhenUsed/>
    <w:rsid w:val="0034301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4301D"/>
    <w:rPr>
      <w:rFonts w:ascii="Segoe UI" w:eastAsia="Times New Roman" w:hAnsi="Segoe UI" w:cs="Segoe UI"/>
      <w:sz w:val="18"/>
      <w:szCs w:val="18"/>
      <w:lang w:val="es-ES"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s-UY" w:eastAsia="en-US" w:bidi="ar-SA"/>
      </w:rPr>
    </w:rPrDefault>
    <w:pPrDefault>
      <w:pPr>
        <w:spacing w:line="567" w:lineRule="exac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C79"/>
    <w:pPr>
      <w:spacing w:line="240" w:lineRule="auto"/>
      <w:jc w:val="left"/>
    </w:pPr>
    <w:rPr>
      <w:rFonts w:ascii="Arial" w:eastAsia="Times New Roman" w:hAnsi="Arial"/>
      <w:sz w:val="24"/>
      <w:szCs w:val="20"/>
      <w:lang w:val="es-ES"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376BCF"/>
    <w:pPr>
      <w:jc w:val="both"/>
    </w:pPr>
    <w:rPr>
      <w:rFonts w:ascii="Draft 10cpi" w:hAnsi="Draft 10cpi"/>
      <w:sz w:val="20"/>
      <w:lang w:val="es-ES_tradnl" w:eastAsia="es-ES"/>
    </w:rPr>
  </w:style>
  <w:style w:type="character" w:customStyle="1" w:styleId="TextoindependienteCar">
    <w:name w:val="Texto independiente Car"/>
    <w:basedOn w:val="Fuentedeprrafopredeter"/>
    <w:link w:val="Textoindependiente"/>
    <w:rsid w:val="00376BCF"/>
    <w:rPr>
      <w:rFonts w:ascii="Draft 10cpi" w:eastAsia="Times New Roman" w:hAnsi="Draft 10cpi"/>
      <w:sz w:val="20"/>
      <w:szCs w:val="20"/>
      <w:lang w:val="es-ES_tradnl" w:eastAsia="es-ES"/>
    </w:rPr>
  </w:style>
  <w:style w:type="paragraph" w:customStyle="1" w:styleId="PapelNotarial">
    <w:name w:val="Papel Notarial"/>
    <w:basedOn w:val="Normal"/>
    <w:autoRedefine/>
    <w:rsid w:val="00376BCF"/>
    <w:pPr>
      <w:spacing w:line="340" w:lineRule="exact"/>
      <w:jc w:val="both"/>
    </w:pPr>
    <w:rPr>
      <w:rFonts w:ascii="Times New Roman" w:hAnsi="Times New Roman"/>
      <w:szCs w:val="24"/>
      <w:lang w:val="es-MX" w:eastAsia="es-ES"/>
    </w:rPr>
  </w:style>
  <w:style w:type="paragraph" w:styleId="Textodeglobo">
    <w:name w:val="Balloon Text"/>
    <w:basedOn w:val="Normal"/>
    <w:link w:val="TextodegloboCar"/>
    <w:uiPriority w:val="99"/>
    <w:semiHidden/>
    <w:unhideWhenUsed/>
    <w:rsid w:val="0034301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4301D"/>
    <w:rPr>
      <w:rFonts w:ascii="Segoe UI" w:eastAsia="Times New Roman" w:hAnsi="Segoe UI" w:cs="Segoe UI"/>
      <w:sz w:val="18"/>
      <w:szCs w:val="18"/>
      <w:lang w:val="es-ES"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89285">
      <w:bodyDiv w:val="1"/>
      <w:marLeft w:val="0"/>
      <w:marRight w:val="0"/>
      <w:marTop w:val="0"/>
      <w:marBottom w:val="0"/>
      <w:divBdr>
        <w:top w:val="none" w:sz="0" w:space="0" w:color="auto"/>
        <w:left w:val="none" w:sz="0" w:space="0" w:color="auto"/>
        <w:bottom w:val="none" w:sz="0" w:space="0" w:color="auto"/>
        <w:right w:val="none" w:sz="0" w:space="0" w:color="auto"/>
      </w:divBdr>
    </w:div>
    <w:div w:id="299924152">
      <w:bodyDiv w:val="1"/>
      <w:marLeft w:val="0"/>
      <w:marRight w:val="0"/>
      <w:marTop w:val="0"/>
      <w:marBottom w:val="0"/>
      <w:divBdr>
        <w:top w:val="none" w:sz="0" w:space="0" w:color="auto"/>
        <w:left w:val="none" w:sz="0" w:space="0" w:color="auto"/>
        <w:bottom w:val="none" w:sz="0" w:space="0" w:color="auto"/>
        <w:right w:val="none" w:sz="0" w:space="0" w:color="auto"/>
      </w:divBdr>
    </w:div>
    <w:div w:id="422535408">
      <w:bodyDiv w:val="1"/>
      <w:marLeft w:val="0"/>
      <w:marRight w:val="0"/>
      <w:marTop w:val="0"/>
      <w:marBottom w:val="0"/>
      <w:divBdr>
        <w:top w:val="none" w:sz="0" w:space="0" w:color="auto"/>
        <w:left w:val="none" w:sz="0" w:space="0" w:color="auto"/>
        <w:bottom w:val="none" w:sz="0" w:space="0" w:color="auto"/>
        <w:right w:val="none" w:sz="0" w:space="0" w:color="auto"/>
      </w:divBdr>
    </w:div>
    <w:div w:id="1470784739">
      <w:bodyDiv w:val="1"/>
      <w:marLeft w:val="0"/>
      <w:marRight w:val="0"/>
      <w:marTop w:val="0"/>
      <w:marBottom w:val="0"/>
      <w:divBdr>
        <w:top w:val="none" w:sz="0" w:space="0" w:color="auto"/>
        <w:left w:val="none" w:sz="0" w:space="0" w:color="auto"/>
        <w:bottom w:val="none" w:sz="0" w:space="0" w:color="auto"/>
        <w:right w:val="none" w:sz="0" w:space="0" w:color="auto"/>
      </w:divBdr>
    </w:div>
    <w:div w:id="1517499220">
      <w:bodyDiv w:val="1"/>
      <w:marLeft w:val="0"/>
      <w:marRight w:val="0"/>
      <w:marTop w:val="0"/>
      <w:marBottom w:val="0"/>
      <w:divBdr>
        <w:top w:val="none" w:sz="0" w:space="0" w:color="auto"/>
        <w:left w:val="none" w:sz="0" w:space="0" w:color="auto"/>
        <w:bottom w:val="none" w:sz="0" w:space="0" w:color="auto"/>
        <w:right w:val="none" w:sz="0" w:space="0" w:color="auto"/>
      </w:divBdr>
    </w:div>
    <w:div w:id="1547788830">
      <w:bodyDiv w:val="1"/>
      <w:marLeft w:val="0"/>
      <w:marRight w:val="0"/>
      <w:marTop w:val="0"/>
      <w:marBottom w:val="0"/>
      <w:divBdr>
        <w:top w:val="none" w:sz="0" w:space="0" w:color="auto"/>
        <w:left w:val="none" w:sz="0" w:space="0" w:color="auto"/>
        <w:bottom w:val="none" w:sz="0" w:space="0" w:color="auto"/>
        <w:right w:val="none" w:sz="0" w:space="0" w:color="auto"/>
      </w:divBdr>
    </w:div>
    <w:div w:id="1580407827">
      <w:bodyDiv w:val="1"/>
      <w:marLeft w:val="0"/>
      <w:marRight w:val="0"/>
      <w:marTop w:val="0"/>
      <w:marBottom w:val="0"/>
      <w:divBdr>
        <w:top w:val="none" w:sz="0" w:space="0" w:color="auto"/>
        <w:left w:val="none" w:sz="0" w:space="0" w:color="auto"/>
        <w:bottom w:val="none" w:sz="0" w:space="0" w:color="auto"/>
        <w:right w:val="none" w:sz="0" w:space="0" w:color="auto"/>
      </w:divBdr>
    </w:div>
    <w:div w:id="1726297972">
      <w:bodyDiv w:val="1"/>
      <w:marLeft w:val="0"/>
      <w:marRight w:val="0"/>
      <w:marTop w:val="0"/>
      <w:marBottom w:val="0"/>
      <w:divBdr>
        <w:top w:val="none" w:sz="0" w:space="0" w:color="auto"/>
        <w:left w:val="none" w:sz="0" w:space="0" w:color="auto"/>
        <w:bottom w:val="none" w:sz="0" w:space="0" w:color="auto"/>
        <w:right w:val="none" w:sz="0" w:space="0" w:color="auto"/>
      </w:divBdr>
    </w:div>
    <w:div w:id="203256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70971-0381-4E58-9E1F-864A278AE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8015</Words>
  <Characters>44083</Characters>
  <Application>Microsoft Office Word</Application>
  <DocSecurity>0</DocSecurity>
  <Lines>367</Lines>
  <Paragraphs>103</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51995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Margarita</dc:creator>
  <cp:lastModifiedBy>usuario</cp:lastModifiedBy>
  <cp:revision>2</cp:revision>
  <cp:lastPrinted>2020-05-24T17:46:00Z</cp:lastPrinted>
  <dcterms:created xsi:type="dcterms:W3CDTF">2020-12-07T15:29:00Z</dcterms:created>
  <dcterms:modified xsi:type="dcterms:W3CDTF">2020-12-07T15:29:00Z</dcterms:modified>
</cp:coreProperties>
</file>