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18F9E" w14:textId="77777777" w:rsidR="003539A5" w:rsidRDefault="003539A5" w:rsidP="003539A5">
      <w:pPr>
        <w:tabs>
          <w:tab w:val="left" w:pos="1260"/>
        </w:tabs>
        <w:jc w:val="center"/>
        <w:rPr>
          <w:rFonts w:ascii="Calibri" w:hAnsi="Calibri"/>
          <w:b/>
          <w:u w:val="single"/>
        </w:rPr>
      </w:pPr>
      <w:r w:rsidRPr="003539A5">
        <w:rPr>
          <w:rFonts w:ascii="Calibri" w:hAnsi="Calibri"/>
          <w:b/>
          <w:u w:val="single"/>
        </w:rPr>
        <w:t>DECLARACIÓN JURADA DE OR</w:t>
      </w:r>
      <w:r w:rsidR="003C15BD">
        <w:rPr>
          <w:rFonts w:ascii="Calibri" w:hAnsi="Calibri"/>
          <w:b/>
          <w:u w:val="single"/>
        </w:rPr>
        <w:t>I</w:t>
      </w:r>
      <w:r w:rsidRPr="003539A5">
        <w:rPr>
          <w:rFonts w:ascii="Calibri" w:hAnsi="Calibri"/>
          <w:b/>
          <w:u w:val="single"/>
        </w:rPr>
        <w:t>GEN LEGÍTIMO DE FONDOS</w:t>
      </w:r>
    </w:p>
    <w:p w14:paraId="1A6F4DE2" w14:textId="77777777" w:rsidR="003539A5" w:rsidRPr="003539A5" w:rsidRDefault="003539A5" w:rsidP="003539A5">
      <w:pPr>
        <w:tabs>
          <w:tab w:val="left" w:pos="1260"/>
        </w:tabs>
        <w:jc w:val="center"/>
        <w:rPr>
          <w:rFonts w:ascii="Calibri" w:hAnsi="Calibri"/>
          <w:b/>
          <w:u w:val="single"/>
        </w:rPr>
      </w:pPr>
    </w:p>
    <w:p w14:paraId="3B0B9465" w14:textId="77777777" w:rsidR="003539A5" w:rsidRDefault="003539A5" w:rsidP="009906F0">
      <w:pPr>
        <w:tabs>
          <w:tab w:val="left" w:pos="1260"/>
        </w:tabs>
        <w:jc w:val="right"/>
        <w:rPr>
          <w:rFonts w:ascii="Calibri" w:hAnsi="Calibri"/>
        </w:rPr>
      </w:pPr>
    </w:p>
    <w:p w14:paraId="4648B07F" w14:textId="521D8230" w:rsidR="009906F0" w:rsidRPr="009906F0" w:rsidRDefault="00D2287A" w:rsidP="009906F0">
      <w:pPr>
        <w:tabs>
          <w:tab w:val="left" w:pos="1260"/>
        </w:tabs>
        <w:jc w:val="right"/>
        <w:rPr>
          <w:rFonts w:ascii="Calibri" w:hAnsi="Calibri"/>
        </w:rPr>
      </w:pPr>
      <w:r>
        <w:rPr>
          <w:rFonts w:ascii="Calibri" w:hAnsi="Calibri"/>
        </w:rPr>
        <w:t>Punt</w:t>
      </w:r>
      <w:r w:rsidR="003C6097">
        <w:rPr>
          <w:rFonts w:ascii="Calibri" w:hAnsi="Calibri"/>
        </w:rPr>
        <w:t xml:space="preserve">a del </w:t>
      </w:r>
      <w:proofErr w:type="gramStart"/>
      <w:r w:rsidR="003C6097">
        <w:rPr>
          <w:rFonts w:ascii="Calibri" w:hAnsi="Calibri"/>
        </w:rPr>
        <w:t>Este,  …</w:t>
      </w:r>
      <w:proofErr w:type="gramEnd"/>
      <w:r w:rsidR="003C6097">
        <w:rPr>
          <w:rFonts w:ascii="Calibri" w:hAnsi="Calibri"/>
        </w:rPr>
        <w:t>. de …………… de 20</w:t>
      </w:r>
      <w:r w:rsidR="005324F8">
        <w:rPr>
          <w:rFonts w:ascii="Calibri" w:hAnsi="Calibri"/>
        </w:rPr>
        <w:t>2</w:t>
      </w:r>
      <w:r w:rsidR="00354B8E">
        <w:rPr>
          <w:rFonts w:ascii="Calibri" w:hAnsi="Calibri"/>
        </w:rPr>
        <w:t>4</w:t>
      </w:r>
      <w:bookmarkStart w:id="0" w:name="_GoBack"/>
      <w:bookmarkEnd w:id="0"/>
      <w:r>
        <w:rPr>
          <w:rFonts w:ascii="Calibri" w:hAnsi="Calibri"/>
        </w:rPr>
        <w:t>.-</w:t>
      </w:r>
    </w:p>
    <w:p w14:paraId="6DA7CEC0" w14:textId="77777777" w:rsidR="009906F0" w:rsidRPr="009906F0" w:rsidRDefault="009906F0" w:rsidP="009906F0">
      <w:pPr>
        <w:tabs>
          <w:tab w:val="left" w:pos="1260"/>
        </w:tabs>
        <w:jc w:val="right"/>
        <w:rPr>
          <w:rFonts w:ascii="Calibri" w:hAnsi="Calibri"/>
        </w:rPr>
      </w:pPr>
    </w:p>
    <w:p w14:paraId="5A5032F0" w14:textId="12256B67" w:rsidR="009906F0" w:rsidRPr="009906F0" w:rsidRDefault="00F24623" w:rsidP="009906F0">
      <w:pPr>
        <w:tabs>
          <w:tab w:val="left" w:pos="126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SARCET</w:t>
      </w:r>
      <w:r w:rsidR="00E232CD">
        <w:rPr>
          <w:rFonts w:ascii="Calibri" w:hAnsi="Calibri"/>
          <w:b/>
        </w:rPr>
        <w:t xml:space="preserve"> </w:t>
      </w:r>
      <w:r w:rsidR="00D2287A">
        <w:rPr>
          <w:rFonts w:ascii="Calibri" w:hAnsi="Calibri"/>
          <w:b/>
        </w:rPr>
        <w:t xml:space="preserve">S.A. </w:t>
      </w:r>
    </w:p>
    <w:p w14:paraId="51BF0CA2" w14:textId="77777777" w:rsidR="009906F0" w:rsidRPr="009906F0" w:rsidRDefault="009906F0" w:rsidP="009906F0">
      <w:pPr>
        <w:tabs>
          <w:tab w:val="left" w:pos="1260"/>
        </w:tabs>
        <w:jc w:val="both"/>
        <w:rPr>
          <w:rFonts w:ascii="Calibri" w:hAnsi="Calibri"/>
          <w:b/>
          <w:u w:val="single"/>
        </w:rPr>
      </w:pPr>
      <w:r w:rsidRPr="009906F0">
        <w:rPr>
          <w:rFonts w:ascii="Calibri" w:hAnsi="Calibri"/>
          <w:b/>
          <w:u w:val="single"/>
        </w:rPr>
        <w:t>Presente.-</w:t>
      </w:r>
    </w:p>
    <w:p w14:paraId="29548ED3" w14:textId="77777777" w:rsidR="009906F0" w:rsidRPr="009906F0" w:rsidRDefault="009906F0" w:rsidP="009906F0">
      <w:pPr>
        <w:tabs>
          <w:tab w:val="left" w:pos="1260"/>
        </w:tabs>
        <w:jc w:val="both"/>
        <w:rPr>
          <w:rFonts w:ascii="Calibri" w:hAnsi="Calibri"/>
        </w:rPr>
      </w:pPr>
    </w:p>
    <w:p w14:paraId="2BF804AD" w14:textId="73667D12" w:rsidR="003539A5" w:rsidRPr="003539A5" w:rsidRDefault="002D06C4" w:rsidP="003539A5">
      <w:pPr>
        <w:tabs>
          <w:tab w:val="left" w:pos="1260"/>
        </w:tabs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</w:t>
      </w:r>
      <w:r w:rsidR="009F4448">
        <w:rPr>
          <w:rFonts w:ascii="Calibri" w:hAnsi="Calibri"/>
        </w:rPr>
        <w:t>….</w:t>
      </w:r>
      <w:r w:rsidR="009906F0" w:rsidRPr="003B05F5">
        <w:rPr>
          <w:rFonts w:ascii="Calibri" w:hAnsi="Calibri"/>
        </w:rPr>
        <w:t>,</w:t>
      </w:r>
      <w:r w:rsidR="009906F0">
        <w:rPr>
          <w:rFonts w:ascii="Calibri" w:hAnsi="Calibri"/>
        </w:rPr>
        <w:t>manifiesta</w:t>
      </w:r>
      <w:r w:rsidR="009906F0" w:rsidRPr="009906F0">
        <w:rPr>
          <w:rFonts w:ascii="Calibri" w:hAnsi="Calibri"/>
        </w:rPr>
        <w:t xml:space="preserve"> en carácter de declaración jurada que el capital </w:t>
      </w:r>
      <w:r w:rsidR="00761344">
        <w:rPr>
          <w:rFonts w:ascii="Calibri" w:hAnsi="Calibri"/>
        </w:rPr>
        <w:t xml:space="preserve">a ser </w:t>
      </w:r>
      <w:r w:rsidR="009906F0" w:rsidRPr="009906F0">
        <w:rPr>
          <w:rFonts w:ascii="Calibri" w:hAnsi="Calibri"/>
        </w:rPr>
        <w:t>utilizado</w:t>
      </w:r>
      <w:r w:rsidR="00761344">
        <w:rPr>
          <w:rFonts w:ascii="Calibri" w:hAnsi="Calibri"/>
        </w:rPr>
        <w:t xml:space="preserve"> en </w:t>
      </w:r>
      <w:r w:rsidR="005324F8">
        <w:rPr>
          <w:rFonts w:ascii="Calibri" w:hAnsi="Calibri"/>
        </w:rPr>
        <w:t xml:space="preserve">la compra del inmueble provienen de nuestra actividad  comercial/ profesional/ahorros, </w:t>
      </w:r>
      <w:r w:rsidR="00761344">
        <w:rPr>
          <w:rFonts w:ascii="Calibri" w:hAnsi="Calibri"/>
        </w:rPr>
        <w:t xml:space="preserve">y tienen origen lícito, en los términos </w:t>
      </w:r>
      <w:r w:rsidR="003539A5" w:rsidRPr="003539A5">
        <w:rPr>
          <w:rFonts w:ascii="Calibri" w:hAnsi="Calibri"/>
        </w:rPr>
        <w:t xml:space="preserve">dispuestos por las leyes y reglamentaciones vigentes en la República Oriental del Uruguay, en materia de prevención del delito de Lavado de Activos y Financiamiento del Terrorismo (Decreto Ley N° 14.294, Ley N° 17.835, Ley N°18.494 y </w:t>
      </w:r>
      <w:r w:rsidR="005324F8">
        <w:rPr>
          <w:rFonts w:ascii="Calibri" w:hAnsi="Calibri"/>
        </w:rPr>
        <w:t xml:space="preserve">Ley No. 19574 </w:t>
      </w:r>
      <w:r w:rsidR="003539A5" w:rsidRPr="003539A5">
        <w:rPr>
          <w:rFonts w:ascii="Calibri" w:hAnsi="Calibri"/>
        </w:rPr>
        <w:t xml:space="preserve">normas concordantes y complementarias). </w:t>
      </w:r>
    </w:p>
    <w:p w14:paraId="64D83A63" w14:textId="77777777" w:rsidR="003539A5" w:rsidRPr="001408DB" w:rsidRDefault="003539A5" w:rsidP="003539A5">
      <w:pPr>
        <w:tabs>
          <w:tab w:val="left" w:pos="1260"/>
        </w:tabs>
        <w:jc w:val="both"/>
        <w:rPr>
          <w:rFonts w:ascii="Calibri" w:hAnsi="Calibri"/>
          <w:sz w:val="18"/>
          <w:szCs w:val="18"/>
        </w:rPr>
      </w:pPr>
    </w:p>
    <w:p w14:paraId="5644C420" w14:textId="0F549A36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 xml:space="preserve">En tal sentido, y sin que implique limitación de los delitos precedentes que en un futuro puedan adicionar las leyes, declaro que los valores, instrumentos y medios de pago objeto de las operaciones efectuadas o a efectuar con vuestra Institución, </w:t>
      </w:r>
      <w:r w:rsidR="005324F8">
        <w:rPr>
          <w:rFonts w:ascii="Calibri" w:hAnsi="Calibri"/>
          <w:b/>
        </w:rPr>
        <w:t xml:space="preserve">NO provienen NI se vinculan </w:t>
      </w:r>
      <w:r w:rsidRPr="003539A5">
        <w:rPr>
          <w:rFonts w:ascii="Calibri" w:hAnsi="Calibri"/>
        </w:rPr>
        <w:t>directa o indirectamente con:</w:t>
      </w:r>
    </w:p>
    <w:p w14:paraId="2724E980" w14:textId="77777777" w:rsidR="003539A5" w:rsidRPr="001408DB" w:rsidRDefault="003539A5" w:rsidP="003539A5">
      <w:pPr>
        <w:tabs>
          <w:tab w:val="left" w:pos="1260"/>
        </w:tabs>
        <w:jc w:val="both"/>
        <w:rPr>
          <w:rFonts w:ascii="Calibri" w:hAnsi="Calibri"/>
          <w:sz w:val="16"/>
          <w:szCs w:val="16"/>
        </w:rPr>
      </w:pPr>
    </w:p>
    <w:p w14:paraId="4E1EA03A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Narcotráfico.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07F5AAEA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Delitos de corrupción pública.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76AA7E50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="00186961">
        <w:rPr>
          <w:rFonts w:ascii="Calibri" w:hAnsi="Calibri"/>
        </w:rPr>
        <w:tab/>
        <w:t>Terrorismo y su Financiamiento</w:t>
      </w:r>
      <w:r w:rsidRPr="003539A5">
        <w:rPr>
          <w:rFonts w:ascii="Calibri" w:hAnsi="Calibri"/>
        </w:rPr>
        <w:t>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05BCC2D2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Contrabando superior a U$S 20.000.-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358A9A3A" w14:textId="77777777" w:rsidR="003539A5" w:rsidRPr="003539A5" w:rsidRDefault="003539A5" w:rsidP="00186961">
      <w:pPr>
        <w:tabs>
          <w:tab w:val="left" w:pos="1260"/>
        </w:tabs>
        <w:ind w:left="1260" w:hanging="1260"/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 xml:space="preserve">Tráfico ilícito de armas, explosivos, municiones o material destinado a </w:t>
      </w:r>
      <w:r w:rsidR="00186961">
        <w:rPr>
          <w:rFonts w:ascii="Calibri" w:hAnsi="Calibri"/>
        </w:rPr>
        <w:t xml:space="preserve">su </w:t>
      </w:r>
      <w:r w:rsidRPr="003539A5">
        <w:rPr>
          <w:rFonts w:ascii="Calibri" w:hAnsi="Calibri"/>
        </w:rPr>
        <w:t>producción</w:t>
      </w:r>
      <w:r w:rsidR="00186961">
        <w:rPr>
          <w:rFonts w:ascii="Calibri" w:hAnsi="Calibri"/>
        </w:rPr>
        <w:t>.</w:t>
      </w:r>
    </w:p>
    <w:p w14:paraId="214B75CB" w14:textId="77777777" w:rsidR="003539A5" w:rsidRPr="003539A5" w:rsidRDefault="003539A5" w:rsidP="00186961">
      <w:pPr>
        <w:tabs>
          <w:tab w:val="left" w:pos="1260"/>
        </w:tabs>
        <w:ind w:left="1260" w:hanging="1260"/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 xml:space="preserve">Tráfico ilícito de órganos, tejidos, medicamentos sustancias nucleares, obras de </w:t>
      </w:r>
      <w:r w:rsidR="00186961">
        <w:rPr>
          <w:rFonts w:ascii="Calibri" w:hAnsi="Calibri"/>
        </w:rPr>
        <w:t xml:space="preserve">arte, animales o materiales </w:t>
      </w:r>
      <w:r w:rsidRPr="003539A5">
        <w:rPr>
          <w:rFonts w:ascii="Calibri" w:hAnsi="Calibri"/>
        </w:rPr>
        <w:t>tóxicos.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66F2B49A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Tráfico ilícito y trata de personas.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08075935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Secuestro, extorsión, proxenetismo.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1CF5F0E4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Estafa.</w:t>
      </w:r>
    </w:p>
    <w:p w14:paraId="22271BDE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Delitos contra la propiedad intelectual.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5164E099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Delitos marcarios.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26093C54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Apropiación indebida.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4B5C27D3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Falsificación y alteración de moneda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14:paraId="2970A42B" w14:textId="77777777" w:rsidR="003539A5" w:rsidRPr="003539A5" w:rsidRDefault="003539A5" w:rsidP="00186961">
      <w:pPr>
        <w:tabs>
          <w:tab w:val="left" w:pos="1260"/>
        </w:tabs>
        <w:ind w:left="1260" w:hanging="1260"/>
        <w:jc w:val="both"/>
        <w:rPr>
          <w:rFonts w:ascii="Calibri" w:hAnsi="Calibri"/>
        </w:rPr>
      </w:pPr>
      <w:r w:rsidRPr="003539A5">
        <w:rPr>
          <w:rFonts w:ascii="Calibri" w:hAnsi="Calibri"/>
        </w:rPr>
        <w:t xml:space="preserve">• </w:t>
      </w:r>
      <w:r w:rsidR="00186961">
        <w:rPr>
          <w:rFonts w:ascii="Calibri" w:hAnsi="Calibri"/>
        </w:rPr>
        <w:tab/>
      </w:r>
      <w:r w:rsidRPr="003539A5">
        <w:rPr>
          <w:rFonts w:ascii="Calibri" w:hAnsi="Calibri"/>
        </w:rPr>
        <w:t>Conductas vinculadas a venta, prostitución infantil, utilización de pornografía; o sobre trata, tráfico o explotación sexual de personas</w:t>
      </w:r>
      <w:r w:rsidR="00186961">
        <w:rPr>
          <w:rFonts w:ascii="Calibri" w:hAnsi="Calibri"/>
        </w:rPr>
        <w:t>.</w:t>
      </w:r>
      <w:r w:rsidRPr="003539A5">
        <w:rPr>
          <w:rFonts w:ascii="Calibri" w:hAnsi="Calibri"/>
        </w:rPr>
        <w:tab/>
      </w:r>
    </w:p>
    <w:p w14:paraId="6156C948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Quiebra o insolvencia fraudulenta; insolvencia societaria fraudulenta</w:t>
      </w:r>
      <w:r w:rsidR="00186961">
        <w:rPr>
          <w:rFonts w:ascii="Calibri" w:hAnsi="Calibri"/>
        </w:rPr>
        <w:t>.</w:t>
      </w:r>
      <w:r w:rsidRPr="003539A5">
        <w:rPr>
          <w:rFonts w:ascii="Calibri" w:hAnsi="Calibri"/>
        </w:rPr>
        <w:tab/>
      </w:r>
    </w:p>
    <w:p w14:paraId="5974A9D1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Crimen de genocidio, crímenes de guerra, crímenes de lesa humanidad</w:t>
      </w:r>
      <w:r w:rsidR="00186961">
        <w:rPr>
          <w:rFonts w:ascii="Calibri" w:hAnsi="Calibri"/>
        </w:rPr>
        <w:t>.</w:t>
      </w:r>
    </w:p>
    <w:p w14:paraId="01790CE4" w14:textId="5AB4285D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 xml:space="preserve">Asimismo, </w:t>
      </w:r>
      <w:r w:rsidR="00186961">
        <w:rPr>
          <w:rFonts w:ascii="Calibri" w:hAnsi="Calibri"/>
        </w:rPr>
        <w:t>manifestamos nuestra total adhesión</w:t>
      </w:r>
      <w:r w:rsidRPr="003539A5">
        <w:rPr>
          <w:rFonts w:ascii="Calibri" w:hAnsi="Calibri"/>
        </w:rPr>
        <w:t xml:space="preserve"> a las políticas en materia de Prevención de Lavado de Activos y Financiamiento del Terrorismo adoptadas por</w:t>
      </w:r>
      <w:r w:rsidR="00BF2937">
        <w:rPr>
          <w:rFonts w:ascii="Calibri" w:hAnsi="Calibri"/>
        </w:rPr>
        <w:t xml:space="preserve"> SARCET</w:t>
      </w:r>
      <w:r w:rsidR="00E232CD">
        <w:rPr>
          <w:rFonts w:ascii="Calibri" w:hAnsi="Calibri"/>
        </w:rPr>
        <w:t xml:space="preserve"> </w:t>
      </w:r>
      <w:proofErr w:type="gramStart"/>
      <w:r w:rsidR="00D2287A">
        <w:rPr>
          <w:rFonts w:ascii="Calibri" w:hAnsi="Calibri"/>
        </w:rPr>
        <w:t xml:space="preserve">S.A. </w:t>
      </w:r>
      <w:r w:rsidRPr="003539A5">
        <w:rPr>
          <w:rFonts w:ascii="Calibri" w:hAnsi="Calibri"/>
        </w:rPr>
        <w:t>.</w:t>
      </w:r>
      <w:proofErr w:type="gramEnd"/>
      <w:r w:rsidR="00D2287A">
        <w:rPr>
          <w:rFonts w:ascii="Calibri" w:hAnsi="Calibri"/>
        </w:rPr>
        <w:t>-</w:t>
      </w:r>
      <w:r w:rsidRPr="003539A5">
        <w:rPr>
          <w:rFonts w:ascii="Calibri" w:hAnsi="Calibri"/>
        </w:rPr>
        <w:t xml:space="preserve"> </w:t>
      </w:r>
    </w:p>
    <w:p w14:paraId="1BF032D0" w14:textId="77777777"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</w:p>
    <w:p w14:paraId="132E988E" w14:textId="77777777" w:rsidR="003539A5" w:rsidRPr="00186961" w:rsidRDefault="003539A5" w:rsidP="003539A5">
      <w:pPr>
        <w:tabs>
          <w:tab w:val="left" w:pos="1260"/>
        </w:tabs>
        <w:jc w:val="both"/>
        <w:rPr>
          <w:rFonts w:ascii="Calibri" w:hAnsi="Calibri"/>
          <w:b/>
        </w:rPr>
      </w:pPr>
      <w:r w:rsidRPr="00186961">
        <w:rPr>
          <w:rFonts w:ascii="Calibri" w:hAnsi="Calibri"/>
          <w:b/>
        </w:rPr>
        <w:t>Firma:</w:t>
      </w:r>
      <w:r w:rsidRPr="00186961">
        <w:rPr>
          <w:rFonts w:ascii="Calibri" w:hAnsi="Calibri"/>
          <w:b/>
        </w:rPr>
        <w:tab/>
      </w:r>
    </w:p>
    <w:p w14:paraId="3BACB154" w14:textId="77777777" w:rsidR="005324F8" w:rsidRDefault="005324F8" w:rsidP="003539A5">
      <w:pPr>
        <w:tabs>
          <w:tab w:val="left" w:pos="1260"/>
        </w:tabs>
        <w:jc w:val="both"/>
        <w:rPr>
          <w:rFonts w:ascii="Calibri" w:hAnsi="Calibri"/>
          <w:b/>
        </w:rPr>
      </w:pPr>
    </w:p>
    <w:p w14:paraId="2F2D3588" w14:textId="23C8CBE3" w:rsidR="003539A5" w:rsidRPr="00186961" w:rsidRDefault="00186961" w:rsidP="003539A5">
      <w:pPr>
        <w:tabs>
          <w:tab w:val="left" w:pos="1260"/>
        </w:tabs>
        <w:jc w:val="both"/>
        <w:rPr>
          <w:rFonts w:ascii="Calibri" w:hAnsi="Calibri"/>
          <w:b/>
        </w:rPr>
      </w:pPr>
      <w:r w:rsidRPr="00186961">
        <w:rPr>
          <w:rFonts w:ascii="Calibri" w:hAnsi="Calibri"/>
          <w:b/>
        </w:rPr>
        <w:t>Aclaración:</w:t>
      </w:r>
      <w:r w:rsidR="005324F8">
        <w:rPr>
          <w:rFonts w:ascii="Calibri" w:hAnsi="Calibri"/>
          <w:b/>
        </w:rPr>
        <w:t xml:space="preserve">                                                                     </w:t>
      </w:r>
      <w:r w:rsidR="003539A5" w:rsidRPr="00186961">
        <w:rPr>
          <w:rFonts w:ascii="Calibri" w:hAnsi="Calibri"/>
          <w:b/>
        </w:rPr>
        <w:t>Fecha:</w:t>
      </w:r>
      <w:r w:rsidR="003539A5" w:rsidRPr="00186961">
        <w:rPr>
          <w:rFonts w:ascii="Calibri" w:hAnsi="Calibri"/>
          <w:b/>
        </w:rPr>
        <w:tab/>
      </w:r>
    </w:p>
    <w:sectPr w:rsidR="003539A5" w:rsidRPr="00186961" w:rsidSect="001408DB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lliard B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F6D24"/>
    <w:multiLevelType w:val="hybridMultilevel"/>
    <w:tmpl w:val="995C03EE"/>
    <w:lvl w:ilvl="0" w:tplc="4E8E0994">
      <w:start w:val="1"/>
      <w:numFmt w:val="bullet"/>
      <w:lvlText w:val="-"/>
      <w:lvlJc w:val="left"/>
      <w:pPr>
        <w:tabs>
          <w:tab w:val="num" w:pos="873"/>
        </w:tabs>
        <w:ind w:left="873" w:hanging="516"/>
      </w:pPr>
      <w:rPr>
        <w:rFonts w:ascii="Galliard BT" w:eastAsia="Times New Roman" w:hAnsi="Galliard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F0"/>
    <w:rsid w:val="000203B5"/>
    <w:rsid w:val="001408DB"/>
    <w:rsid w:val="00167D0B"/>
    <w:rsid w:val="00186961"/>
    <w:rsid w:val="002D06C4"/>
    <w:rsid w:val="003539A5"/>
    <w:rsid w:val="00354B8E"/>
    <w:rsid w:val="003B05F5"/>
    <w:rsid w:val="003C15BD"/>
    <w:rsid w:val="003C6097"/>
    <w:rsid w:val="00402760"/>
    <w:rsid w:val="00452586"/>
    <w:rsid w:val="005324F8"/>
    <w:rsid w:val="005C04B4"/>
    <w:rsid w:val="005F6F71"/>
    <w:rsid w:val="00761344"/>
    <w:rsid w:val="00874816"/>
    <w:rsid w:val="00956691"/>
    <w:rsid w:val="0096260D"/>
    <w:rsid w:val="009906F0"/>
    <w:rsid w:val="009F4448"/>
    <w:rsid w:val="00A3332A"/>
    <w:rsid w:val="00BE7A5E"/>
    <w:rsid w:val="00BF2937"/>
    <w:rsid w:val="00C62FEE"/>
    <w:rsid w:val="00C636D7"/>
    <w:rsid w:val="00C86F9F"/>
    <w:rsid w:val="00CF7074"/>
    <w:rsid w:val="00D2287A"/>
    <w:rsid w:val="00DC0C06"/>
    <w:rsid w:val="00E16507"/>
    <w:rsid w:val="00E232CD"/>
    <w:rsid w:val="00E97C3A"/>
    <w:rsid w:val="00F24623"/>
    <w:rsid w:val="00F45F27"/>
    <w:rsid w:val="00F90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CC59C"/>
  <w15:docId w15:val="{19704D0F-81F1-4BCF-9B87-E66BBC7B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06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6F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yer Document" ma:contentTypeID="0x010100EF1AFA9355562F4A81517F076760B92000EA3958D30CC647459DECF77F86804F61" ma:contentTypeVersion="3" ma:contentTypeDescription="Create a new document." ma:contentTypeScope="" ma:versionID="5bc6a1ab9f47cf24ed8943b4f37508e2">
  <xsd:schema xmlns:xsd="http://www.w3.org/2001/XMLSchema" xmlns:xs="http://www.w3.org/2001/XMLSchema" xmlns:p="http://schemas.microsoft.com/office/2006/metadata/properties" xmlns:ns2="18c461c7-55f0-4b06-8d6d-18bef25ec0df" targetNamespace="http://schemas.microsoft.com/office/2006/metadata/properties" ma:root="true" ma:fieldsID="45cadcd5a67011f2dfdaeedb481494cb" ns2:_="">
    <xsd:import namespace="18c461c7-55f0-4b06-8d6d-18bef25ec0df"/>
    <xsd:element name="properties">
      <xsd:complexType>
        <xsd:sequence>
          <xsd:element name="documentManagement">
            <xsd:complexType>
              <xsd:all>
                <xsd:element ref="ns2:Tipo_x0020_documento" minOccurs="0"/>
                <xsd:element ref="ns2:Fecha_x0020_creacion" minOccurs="0"/>
                <xsd:element ref="ns2:Modelo" minOccurs="0"/>
                <xsd:element ref="ns2:Muy_x0020_relevante" minOccurs="0"/>
                <xsd:element ref="ns2:IdSecretaria" minOccurs="0"/>
                <xsd:element ref="ns2:Secretaria" minOccurs="0"/>
                <xsd:element ref="ns2:Carpeta_x0020_fisica" minOccurs="0"/>
                <xsd:element ref="ns2:Descripcion" minOccurs="0"/>
                <xsd:element ref="ns2:Materias" minOccurs="0"/>
                <xsd:element ref="ns2:a527e563ee994a4a886733fa050bc3ca" minOccurs="0"/>
                <xsd:element ref="ns2:TaxCatchAll" minOccurs="0"/>
                <xsd:element ref="ns2:TaxCatchAllLabel" minOccurs="0"/>
                <xsd:element ref="ns2:g81f368b8cb3475ba4b4e7ea32541867" minOccurs="0"/>
                <xsd:element ref="ns2:Palabras_x0020_clave" minOccurs="0"/>
                <xsd:element ref="ns2:Usuario" minOccurs="0"/>
                <xsd:element ref="ns2:IdCliente" minOccurs="0"/>
                <xsd:element ref="ns2:Cliente" minOccurs="0"/>
                <xsd:element ref="ns2:Destinatario" minOccurs="0"/>
                <xsd:element ref="ns2:Observaciones" minOccurs="0"/>
                <xsd:element ref="ns2:IdDestinatario" minOccurs="0"/>
                <xsd:element ref="ns2:Titulo" minOccurs="0"/>
                <xsd:element ref="ns2:IdAsunto" minOccurs="0"/>
                <xsd:element ref="ns2:Asunto" minOccurs="0"/>
                <xsd:element ref="ns2:Tematica" minOccurs="0"/>
                <xsd:element ref="ns2:IdTarea" minOccurs="0"/>
                <xsd:element ref="ns2:Tarea" minOccurs="0"/>
                <xsd:element ref="ns2:Area" minOccurs="0"/>
                <xsd:element ref="ns2:Fecha_x0020_modificacion" minOccurs="0"/>
                <xsd:element ref="ns2:Estado" minOccurs="0"/>
                <xsd:element ref="ns2:Antecedente" minOccurs="0"/>
                <xsd:element ref="ns2:Autores" minOccurs="0"/>
                <xsd:element ref="ns2:i7ce3f7abc8448b9961eb11c838266cd" minOccurs="0"/>
                <xsd:element ref="ns2:Referencia" minOccurs="0"/>
                <xsd:element ref="ns2:IdArea" minOccurs="0"/>
                <xsd:element ref="ns2:SubTipoDocId" minOccurs="0"/>
                <xsd:element ref="ns2:IdTipoDocumento" minOccurs="0"/>
                <xsd:element ref="ns2:FchCmbEstado" minOccurs="0"/>
                <xsd:element ref="ns2:UsrCmbEstado" minOccurs="0"/>
                <xsd:element ref="ns2:Ordinal" minOccurs="0"/>
                <xsd:element ref="ns2:TemaId" minOccurs="0"/>
                <xsd:element ref="ns2:IdSeguimientoIni" minOccurs="0"/>
                <xsd:element ref="ns2:IdSeguimientoAsoc" minOccurs="0"/>
                <xsd:element ref="ns2:Confidencial" minOccurs="0"/>
                <xsd:element ref="ns2:DePara" minOccurs="0"/>
                <xsd:element ref="ns2:IdentMsg" minOccurs="0"/>
                <xsd:element ref="ns2:Modelo_x0020_Base" minOccurs="0"/>
                <xsd:element ref="ns2:IdModelo" minOccurs="0"/>
                <xsd:element ref="ns2:Modelo_x0020_Nuevo" minOccurs="0"/>
                <xsd:element ref="ns2:ReadOnly" minOccurs="0"/>
                <xsd:element ref="ns2:Sector" minOccurs="0"/>
                <xsd:element ref="ns2:IdSubTemaAsoc" minOccurs="0"/>
                <xsd:element ref="ns2:IdSubTemaIni" minOccurs="0"/>
                <xsd:element ref="ns2:EstProceso" minOccurs="0"/>
                <xsd:element ref="ns2:Archivo_x0020_Virtual" minOccurs="0"/>
                <xsd:element ref="ns2:Banco" minOccurs="0"/>
                <xsd:element ref="ns2:IdDocOld" minOccurs="0"/>
                <xsd:element ref="ns2:Deudor" minOccurs="0"/>
                <xsd:element ref="ns2:Escribano" minOccurs="0"/>
                <xsd:element ref="ns2:DestinatariosEnv" minOccurs="0"/>
                <xsd:element ref="ns2:FechaRevision" minOccurs="0"/>
                <xsd:element ref="ns2:UsuarioRevision" minOccurs="0"/>
                <xsd:element ref="ns2:VecesUsadoComoModelo" minOccurs="0"/>
                <xsd:element ref="ns2:UltUsrQueUsoElDocComoModelo" minOccurs="0"/>
                <xsd:element ref="ns2:UltFchUsadoComoModelo" minOccurs="0"/>
                <xsd:element ref="ns2:ParaRevision" minOccurs="0"/>
                <xsd:element ref="ns2:ModeloOriginal" minOccurs="0"/>
                <xsd:element ref="ns2:MuyRelMotivo" minOccurs="0"/>
                <xsd:element ref="ns2:GyRDisplayName" minOccurs="0"/>
                <xsd:element ref="ns2:GyRResponsable" minOccurs="0"/>
                <xsd:element ref="ns2:GyRIdioma" minOccurs="0"/>
                <xsd:element ref="ns2:GyRSubPalClave" minOccurs="0"/>
                <xsd:element ref="ns2:d7262525dbd4455db3d79bb87f1cd9f0" minOccurs="0"/>
                <xsd:element ref="ns2:GyREstEdicion" minOccurs="0"/>
                <xsd:element ref="ns2:GyRComentarios" minOccurs="0"/>
                <xsd:element ref="ns2:GyR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461c7-55f0-4b06-8d6d-18bef25ec0df" elementFormDefault="qualified">
    <xsd:import namespace="http://schemas.microsoft.com/office/2006/documentManagement/types"/>
    <xsd:import namespace="http://schemas.microsoft.com/office/infopath/2007/PartnerControls"/>
    <xsd:element name="Tipo_x0020_documento" ma:index="8" nillable="true" ma:displayName="Tipo documento" ma:internalName="Tipo_x0020_documento">
      <xsd:simpleType>
        <xsd:restriction base="dms:Text"/>
      </xsd:simpleType>
    </xsd:element>
    <xsd:element name="Fecha_x0020_creacion" ma:index="9" nillable="true" ma:displayName="Fecha creacion" ma:internalName="Fecha_x0020_creacion">
      <xsd:simpleType>
        <xsd:restriction base="dms:DateTime"/>
      </xsd:simpleType>
    </xsd:element>
    <xsd:element name="Modelo" ma:index="10" nillable="true" ma:displayName="Modelo" ma:internalName="Modelo">
      <xsd:simpleType>
        <xsd:restriction base="dms:Text"/>
      </xsd:simpleType>
    </xsd:element>
    <xsd:element name="Muy_x0020_relevante" ma:index="11" nillable="true" ma:displayName="Muy relevante" ma:internalName="Muy_x0020_relevante">
      <xsd:simpleType>
        <xsd:restriction base="dms:Text"/>
      </xsd:simpleType>
    </xsd:element>
    <xsd:element name="IdSecretaria" ma:index="12" nillable="true" ma:displayName="IdSecretaria" ma:internalName="IdSecretaria">
      <xsd:simpleType>
        <xsd:restriction base="dms:Text"/>
      </xsd:simpleType>
    </xsd:element>
    <xsd:element name="Secretaria" ma:index="13" nillable="true" ma:displayName="Secretaria" ma:internalName="Secretaria">
      <xsd:simpleType>
        <xsd:restriction base="dms:Text"/>
      </xsd:simpleType>
    </xsd:element>
    <xsd:element name="Carpeta_x0020_fisica" ma:index="14" nillable="true" ma:displayName="Carpeta fisica" ma:internalName="Carpeta_x0020_fisica">
      <xsd:simpleType>
        <xsd:restriction base="dms:Text"/>
      </xsd:simpleType>
    </xsd:element>
    <xsd:element name="Descripcion" ma:index="15" nillable="true" ma:displayName="Descripcion" ma:internalName="Descripcion">
      <xsd:simpleType>
        <xsd:restriction base="dms:Note">
          <xsd:maxLength value="255"/>
        </xsd:restriction>
      </xsd:simpleType>
    </xsd:element>
    <xsd:element name="Materias" ma:index="16" nillable="true" ma:displayName="Materias" ma:internalName="Materias">
      <xsd:simpleType>
        <xsd:restriction base="dms:Text"/>
      </xsd:simpleType>
    </xsd:element>
    <xsd:element name="a527e563ee994a4a886733fa050bc3ca" ma:index="17" nillable="true" ma:taxonomy="true" ma:internalName="a527e563ee994a4a886733fa050bc3ca" ma:taxonomyFieldName="Materias2010" ma:displayName="Materias2010" ma:fieldId="{a527e563-ee99-4a4a-8867-33fa050bc3ca}" ma:taxonomyMulti="true" ma:sspId="f70cf020-7a06-4a8d-bd84-a91148f7a845" ma:termSetId="99470a47-94a9-41bf-9e82-db0b7e0a3c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aff06a85-4aec-41d6-b8c9-b6fe413a46c5}" ma:internalName="TaxCatchAll" ma:showField="CatchAllData" ma:web="18c461c7-55f0-4b06-8d6d-18bef25e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aff06a85-4aec-41d6-b8c9-b6fe413a46c5}" ma:internalName="TaxCatchAllLabel" ma:readOnly="true" ma:showField="CatchAllDataLabel" ma:web="18c461c7-55f0-4b06-8d6d-18bef25e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81f368b8cb3475ba4b4e7ea32541867" ma:index="21" nillable="true" ma:taxonomy="true" ma:internalName="g81f368b8cb3475ba4b4e7ea32541867" ma:taxonomyFieldName="PalabrasClave2010" ma:displayName="PalabrasClave2010" ma:fieldId="{081f368b-8cb3-475b-a4b4-e7ea32541867}" ma:taxonomyMulti="true" ma:sspId="f70cf020-7a06-4a8d-bd84-a91148f7a845" ma:termSetId="214570f2-2957-4e21-b53f-0eb8ad54ca1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labras_x0020_clave" ma:index="23" nillable="true" ma:displayName="Palabras clave" ma:internalName="Palabras_x0020_clave">
      <xsd:simpleType>
        <xsd:restriction base="dms:Text"/>
      </xsd:simpleType>
    </xsd:element>
    <xsd:element name="Usuario" ma:index="24" nillable="true" ma:displayName="Usuario" ma:internalName="Usuario">
      <xsd:simpleType>
        <xsd:restriction base="dms:Text"/>
      </xsd:simpleType>
    </xsd:element>
    <xsd:element name="IdCliente" ma:index="25" nillable="true" ma:displayName="IdCliente" ma:decimals="0" ma:internalName="IdCliente">
      <xsd:simpleType>
        <xsd:restriction base="dms:Number"/>
      </xsd:simpleType>
    </xsd:element>
    <xsd:element name="Cliente" ma:index="26" nillable="true" ma:displayName="Cliente" ma:internalName="Cliente">
      <xsd:simpleType>
        <xsd:restriction base="dms:Text"/>
      </xsd:simpleType>
    </xsd:element>
    <xsd:element name="Destinatario" ma:index="27" nillable="true" ma:displayName="Destinatario" ma:internalName="Destinatario">
      <xsd:simpleType>
        <xsd:restriction base="dms:Text"/>
      </xsd:simpleType>
    </xsd:element>
    <xsd:element name="Observaciones" ma:index="28" nillable="true" ma:displayName="Observaciones" ma:internalName="Observaciones">
      <xsd:simpleType>
        <xsd:restriction base="dms:Text"/>
      </xsd:simpleType>
    </xsd:element>
    <xsd:element name="IdDestinatario" ma:index="29" nillable="true" ma:displayName="IdDestinatario" ma:internalName="IdDestinatario">
      <xsd:simpleType>
        <xsd:restriction base="dms:Text"/>
      </xsd:simpleType>
    </xsd:element>
    <xsd:element name="Titulo" ma:index="30" nillable="true" ma:displayName="Titulo" ma:internalName="Titulo">
      <xsd:simpleType>
        <xsd:restriction base="dms:Text"/>
      </xsd:simpleType>
    </xsd:element>
    <xsd:element name="IdAsunto" ma:index="31" nillable="true" ma:displayName="IdAsunto" ma:decimals="0" ma:internalName="IdAsunto">
      <xsd:simpleType>
        <xsd:restriction base="dms:Number"/>
      </xsd:simpleType>
    </xsd:element>
    <xsd:element name="Asunto" ma:index="32" nillable="true" ma:displayName="Asunto" ma:internalName="Asunto">
      <xsd:simpleType>
        <xsd:restriction base="dms:Text"/>
      </xsd:simpleType>
    </xsd:element>
    <xsd:element name="Tematica" ma:index="33" nillable="true" ma:displayName="Tematica" ma:internalName="Tematica">
      <xsd:simpleType>
        <xsd:restriction base="dms:Text"/>
      </xsd:simpleType>
    </xsd:element>
    <xsd:element name="IdTarea" ma:index="34" nillable="true" ma:displayName="IdTarea" ma:decimals="0" ma:internalName="IdTarea">
      <xsd:simpleType>
        <xsd:restriction base="dms:Number"/>
      </xsd:simpleType>
    </xsd:element>
    <xsd:element name="Tarea" ma:index="35" nillable="true" ma:displayName="Tarea" ma:internalName="Tarea">
      <xsd:simpleType>
        <xsd:restriction base="dms:Text"/>
      </xsd:simpleType>
    </xsd:element>
    <xsd:element name="Area" ma:index="36" nillable="true" ma:displayName="Area" ma:internalName="Area">
      <xsd:simpleType>
        <xsd:restriction base="dms:Text"/>
      </xsd:simpleType>
    </xsd:element>
    <xsd:element name="Fecha_x0020_modificacion" ma:index="37" nillable="true" ma:displayName="Fecha modificacion" ma:internalName="Fecha_x0020_modificacion">
      <xsd:simpleType>
        <xsd:restriction base="dms:DateTime"/>
      </xsd:simpleType>
    </xsd:element>
    <xsd:element name="Estado" ma:index="38" nillable="true" ma:displayName="Estado" ma:internalName="Estado">
      <xsd:simpleType>
        <xsd:restriction base="dms:Text"/>
      </xsd:simpleType>
    </xsd:element>
    <xsd:element name="Antecedente" ma:index="39" nillable="true" ma:displayName="Antecedente" ma:internalName="Antecedente">
      <xsd:simpleType>
        <xsd:restriction base="dms:Text"/>
      </xsd:simpleType>
    </xsd:element>
    <xsd:element name="Autores" ma:index="40" nillable="true" ma:displayName="Autores" ma:internalName="Autores">
      <xsd:simpleType>
        <xsd:restriction base="dms:Text"/>
      </xsd:simpleType>
    </xsd:element>
    <xsd:element name="i7ce3f7abc8448b9961eb11c838266cd" ma:index="41" nillable="true" ma:taxonomy="true" ma:internalName="i7ce3f7abc8448b9961eb11c838266cd" ma:taxonomyFieldName="Autores2010" ma:displayName="Autores2010" ma:fieldId="{27ce3f7a-bc84-48b9-961e-b11c838266cd}" ma:taxonomyMulti="true" ma:sspId="f70cf020-7a06-4a8d-bd84-a91148f7a845" ma:termSetId="cf688299-0e5c-4ba5-9f7c-622124be13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ferencia" ma:index="43" nillable="true" ma:displayName="Referencia" ma:internalName="Referencia">
      <xsd:simpleType>
        <xsd:restriction base="dms:Text"/>
      </xsd:simpleType>
    </xsd:element>
    <xsd:element name="IdArea" ma:index="44" nillable="true" ma:displayName="IdArea" ma:internalName="IdArea">
      <xsd:simpleType>
        <xsd:restriction base="dms:Text"/>
      </xsd:simpleType>
    </xsd:element>
    <xsd:element name="SubTipoDocId" ma:index="45" nillable="true" ma:displayName="SubTipoDocId" ma:decimals="0" ma:internalName="SubTipoDocId">
      <xsd:simpleType>
        <xsd:restriction base="dms:Number"/>
      </xsd:simpleType>
    </xsd:element>
    <xsd:element name="IdTipoDocumento" ma:index="46" nillable="true" ma:displayName="IdTipoDocumento" ma:internalName="IdTipoDocumento">
      <xsd:simpleType>
        <xsd:restriction base="dms:Text"/>
      </xsd:simpleType>
    </xsd:element>
    <xsd:element name="FchCmbEstado" ma:index="47" nillable="true" ma:displayName="FchCmbEstado" ma:internalName="FchCmbEstado">
      <xsd:simpleType>
        <xsd:restriction base="dms:DateTime"/>
      </xsd:simpleType>
    </xsd:element>
    <xsd:element name="UsrCmbEstado" ma:index="48" nillable="true" ma:displayName="UsrCmbEstado" ma:internalName="UsrCmbEstado">
      <xsd:simpleType>
        <xsd:restriction base="dms:Text"/>
      </xsd:simpleType>
    </xsd:element>
    <xsd:element name="Ordinal" ma:index="49" nillable="true" ma:displayName="Ordinal" ma:internalName="Ordinal">
      <xsd:simpleType>
        <xsd:restriction base="dms:Text"/>
      </xsd:simpleType>
    </xsd:element>
    <xsd:element name="TemaId" ma:index="50" nillable="true" ma:displayName="TemaId" ma:decimals="0" ma:internalName="TemaId">
      <xsd:simpleType>
        <xsd:restriction base="dms:Number"/>
      </xsd:simpleType>
    </xsd:element>
    <xsd:element name="IdSeguimientoIni" ma:index="51" nillable="true" ma:displayName="IdSeguimientoIni" ma:decimals="0" ma:internalName="IdSeguimientoIni">
      <xsd:simpleType>
        <xsd:restriction base="dms:Number"/>
      </xsd:simpleType>
    </xsd:element>
    <xsd:element name="IdSeguimientoAsoc" ma:index="52" nillable="true" ma:displayName="IdSeguimientoAsoc" ma:internalName="IdSeguimientoAsoc">
      <xsd:simpleType>
        <xsd:restriction base="dms:Text"/>
      </xsd:simpleType>
    </xsd:element>
    <xsd:element name="Confidencial" ma:index="53" nillable="true" ma:displayName="Confidencial" ma:internalName="Confidencial">
      <xsd:simpleType>
        <xsd:restriction base="dms:Text"/>
      </xsd:simpleType>
    </xsd:element>
    <xsd:element name="DePara" ma:index="54" nillable="true" ma:displayName="DePara" ma:internalName="DePara">
      <xsd:simpleType>
        <xsd:restriction base="dms:Note">
          <xsd:maxLength value="255"/>
        </xsd:restriction>
      </xsd:simpleType>
    </xsd:element>
    <xsd:element name="IdentMsg" ma:index="55" nillable="true" ma:displayName="IdentMsg" ma:internalName="IdentMsg">
      <xsd:simpleType>
        <xsd:restriction base="dms:Text"/>
      </xsd:simpleType>
    </xsd:element>
    <xsd:element name="Modelo_x0020_Base" ma:index="56" nillable="true" ma:displayName="Modelo Base" ma:internalName="Modelo_x0020_Base">
      <xsd:simpleType>
        <xsd:restriction base="dms:Text"/>
      </xsd:simpleType>
    </xsd:element>
    <xsd:element name="IdModelo" ma:index="57" nillable="true" ma:displayName="IdModelo" ma:internalName="IdModelo">
      <xsd:simpleType>
        <xsd:restriction base="dms:Text"/>
      </xsd:simpleType>
    </xsd:element>
    <xsd:element name="Modelo_x0020_Nuevo" ma:index="58" nillable="true" ma:displayName="Modelo Nuevo" ma:internalName="Modelo_x0020_Nuevo">
      <xsd:simpleType>
        <xsd:restriction base="dms:Text"/>
      </xsd:simpleType>
    </xsd:element>
    <xsd:element name="ReadOnly" ma:index="59" nillable="true" ma:displayName="ReadOnly" ma:internalName="ReadOnly">
      <xsd:simpleType>
        <xsd:restriction base="dms:Text"/>
      </xsd:simpleType>
    </xsd:element>
    <xsd:element name="Sector" ma:index="60" nillable="true" ma:displayName="Sector" ma:internalName="Sector">
      <xsd:simpleType>
        <xsd:restriction base="dms:Text"/>
      </xsd:simpleType>
    </xsd:element>
    <xsd:element name="IdSubTemaAsoc" ma:index="62" nillable="true" ma:displayName="IdSubTemaAsoc" ma:internalName="IdSubTemaAsoc">
      <xsd:simpleType>
        <xsd:restriction base="dms:Text"/>
      </xsd:simpleType>
    </xsd:element>
    <xsd:element name="IdSubTemaIni" ma:index="63" nillable="true" ma:displayName="IdSubTemaIni" ma:decimals="0" ma:internalName="IdSubTemaIni">
      <xsd:simpleType>
        <xsd:restriction base="dms:Number"/>
      </xsd:simpleType>
    </xsd:element>
    <xsd:element name="EstProceso" ma:index="64" nillable="true" ma:displayName="EstProceso" ma:internalName="EstProceso">
      <xsd:simpleType>
        <xsd:restriction base="dms:Text"/>
      </xsd:simpleType>
    </xsd:element>
    <xsd:element name="Archivo_x0020_Virtual" ma:index="65" nillable="true" ma:displayName="Archivo Virtual" ma:internalName="Archivo_x0020_Virtual">
      <xsd:simpleType>
        <xsd:restriction base="dms:Text"/>
      </xsd:simpleType>
    </xsd:element>
    <xsd:element name="Banco" ma:index="66" nillable="true" ma:displayName="Banco" ma:internalName="Banco">
      <xsd:simpleType>
        <xsd:restriction base="dms:Text"/>
      </xsd:simpleType>
    </xsd:element>
    <xsd:element name="IdDocOld" ma:index="67" nillable="true" ma:displayName="IdDocOld" ma:internalName="IdDocOld">
      <xsd:simpleType>
        <xsd:restriction base="dms:Text"/>
      </xsd:simpleType>
    </xsd:element>
    <xsd:element name="Deudor" ma:index="68" nillable="true" ma:displayName="Deudor" ma:internalName="Deudor">
      <xsd:simpleType>
        <xsd:restriction base="dms:Text"/>
      </xsd:simpleType>
    </xsd:element>
    <xsd:element name="Escribano" ma:index="69" nillable="true" ma:displayName="Escribano" ma:internalName="Escribano">
      <xsd:simpleType>
        <xsd:restriction base="dms:Text"/>
      </xsd:simpleType>
    </xsd:element>
    <xsd:element name="DestinatariosEnv" ma:index="70" nillable="true" ma:displayName="DestinatariosEnv" ma:internalName="DestinatariosEnv">
      <xsd:simpleType>
        <xsd:restriction base="dms:Text"/>
      </xsd:simpleType>
    </xsd:element>
    <xsd:element name="FechaRevision" ma:index="71" nillable="true" ma:displayName="FechaRevision" ma:internalName="FechaRevision">
      <xsd:simpleType>
        <xsd:restriction base="dms:DateTime"/>
      </xsd:simpleType>
    </xsd:element>
    <xsd:element name="UsuarioRevision" ma:index="72" nillable="true" ma:displayName="UsuarioRevision" ma:internalName="UsuarioRevision">
      <xsd:simpleType>
        <xsd:restriction base="dms:Text"/>
      </xsd:simpleType>
    </xsd:element>
    <xsd:element name="VecesUsadoComoModelo" ma:index="73" nillable="true" ma:displayName="VecesUsadoComoModelo" ma:decimals="0" ma:internalName="VecesUsadoComoModelo">
      <xsd:simpleType>
        <xsd:restriction base="dms:Number"/>
      </xsd:simpleType>
    </xsd:element>
    <xsd:element name="UltUsrQueUsoElDocComoModelo" ma:index="74" nillable="true" ma:displayName="UltUsrQueUsoElDocComoModelo" ma:internalName="UltUsrQueUsoElDocComoModelo">
      <xsd:simpleType>
        <xsd:restriction base="dms:Text"/>
      </xsd:simpleType>
    </xsd:element>
    <xsd:element name="UltFchUsadoComoModelo" ma:index="75" nillable="true" ma:displayName="UltFchUsadoComoModelo" ma:internalName="UltFchUsadoComoModelo">
      <xsd:simpleType>
        <xsd:restriction base="dms:DateTime"/>
      </xsd:simpleType>
    </xsd:element>
    <xsd:element name="ParaRevision" ma:index="76" nillable="true" ma:displayName="ParaRevision" ma:internalName="ParaRevision">
      <xsd:simpleType>
        <xsd:restriction base="dms:Text"/>
      </xsd:simpleType>
    </xsd:element>
    <xsd:element name="ModeloOriginal" ma:index="77" nillable="true" ma:displayName="ModeloOriginal" ma:internalName="ModeloOriginal">
      <xsd:simpleType>
        <xsd:restriction base="dms:Text"/>
      </xsd:simpleType>
    </xsd:element>
    <xsd:element name="MuyRelMotivo" ma:index="78" nillable="true" ma:displayName="MuyRelMotivo" ma:internalName="MuyRelMotivo">
      <xsd:simpleType>
        <xsd:restriction base="dms:Text"/>
      </xsd:simpleType>
    </xsd:element>
    <xsd:element name="GyRDisplayName" ma:index="79" nillable="true" ma:displayName="GyRDisplayName" ma:internalName="GyRDisplayName">
      <xsd:simpleType>
        <xsd:restriction base="dms:Text"/>
      </xsd:simpleType>
    </xsd:element>
    <xsd:element name="GyRResponsable" ma:index="80" nillable="true" ma:displayName="GyRResponsable" ma:internalName="GyRResponsable">
      <xsd:simpleType>
        <xsd:restriction base="dms:Text"/>
      </xsd:simpleType>
    </xsd:element>
    <xsd:element name="GyRIdioma" ma:index="81" nillable="true" ma:displayName="GyRIdioma" ma:internalName="GyRIdioma">
      <xsd:simpleType>
        <xsd:restriction base="dms:Text"/>
      </xsd:simpleType>
    </xsd:element>
    <xsd:element name="GyRSubPalClave" ma:index="82" nillable="true" ma:displayName="GyRSubPalClave" ma:internalName="GyRSubPalClave">
      <xsd:simpleType>
        <xsd:restriction base="dms:Note">
          <xsd:maxLength value="255"/>
        </xsd:restriction>
      </xsd:simpleType>
    </xsd:element>
    <xsd:element name="d7262525dbd4455db3d79bb87f1cd9f0" ma:index="83" nillable="true" ma:taxonomy="true" ma:internalName="d7262525dbd4455db3d79bb87f1cd9f0" ma:taxonomyFieldName="GyRSubPalClaveTermSet" ma:displayName="GyRSubPalClaveTermSet" ma:fieldId="{d7262525-dbd4-455d-b3d7-9bb87f1cd9f0}" ma:taxonomyMulti="true" ma:sspId="f70cf020-7a06-4a8d-bd84-a91148f7a845" ma:termSetId="5c976986-17d3-4af8-a7f5-1e135967224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yREstEdicion" ma:index="85" nillable="true" ma:displayName="GyREstEdicion" ma:decimals="0" ma:internalName="GyREstEdicion">
      <xsd:simpleType>
        <xsd:restriction base="dms:Number"/>
      </xsd:simpleType>
    </xsd:element>
    <xsd:element name="GyRComentarios" ma:index="86" nillable="true" ma:displayName="GyRComentarios" ma:internalName="GyRComentarios">
      <xsd:simpleType>
        <xsd:restriction base="dms:Note">
          <xsd:maxLength value="255"/>
        </xsd:restriction>
      </xsd:simpleType>
    </xsd:element>
    <xsd:element name="GyRVersion" ma:index="87" nillable="true" ma:displayName="GyRVersion" ma:decimals="0" ma:internalName="GyRVersion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6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uy_x0020_relevante xmlns="18c461c7-55f0-4b06-8d6d-18bef25ec0df">NO</Muy_x0020_relevante>
    <IdAsunto xmlns="18c461c7-55f0-4b06-8d6d-18bef25ec0df">542930</IdAsunto>
    <Tarea xmlns="18c461c7-55f0-4b06-8d6d-18bef25ec0df" xsi:nil="true"/>
    <Referencia xmlns="18c461c7-55f0-4b06-8d6d-18bef25ec0df" xsi:nil="true"/>
    <GyRDisplayName xmlns="18c461c7-55f0-4b06-8d6d-18bef25ec0df">Formulario declaración fondos</GyRDisplayName>
    <Antecedente xmlns="18c461c7-55f0-4b06-8d6d-18bef25ec0df" xsi:nil="true"/>
    <Usuario xmlns="18c461c7-55f0-4b06-8d6d-18bef25ec0df">GYR\SVH</Usuario>
    <Asunto xmlns="18c461c7-55f0-4b06-8d6d-18bef25ec0df">Asunto_542930</Asunto>
    <GyRSubPalClave xmlns="18c461c7-55f0-4b06-8d6d-18bef25ec0df">|</GyRSubPalClave>
    <Estado xmlns="18c461c7-55f0-4b06-8d6d-18bef25ec0df">EN</Estado>
    <Fecha_x0020_modificacion xmlns="18c461c7-55f0-4b06-8d6d-18bef25ec0df">2017-11-14T17:30:45+00:00</Fecha_x0020_modificacion>
    <IdSubTemaIni xmlns="18c461c7-55f0-4b06-8d6d-18bef25ec0df">590971</IdSubTemaIni>
    <SubTipoDocId xmlns="18c461c7-55f0-4b06-8d6d-18bef25ec0df">10</SubTipoDocId>
    <Ordinal xmlns="18c461c7-55f0-4b06-8d6d-18bef25ec0df" xsi:nil="true"/>
    <Modelo_x0020_Base xmlns="18c461c7-55f0-4b06-8d6d-18bef25ec0df" xsi:nil="true"/>
    <MuyRelMotivo xmlns="18c461c7-55f0-4b06-8d6d-18bef25ec0df" xsi:nil="true"/>
    <IdTarea xmlns="18c461c7-55f0-4b06-8d6d-18bef25ec0df">1001109</IdTarea>
    <Carpeta_x0020_fisica xmlns="18c461c7-55f0-4b06-8d6d-18bef25ec0df" xsi:nil="true"/>
    <IdSecretaria xmlns="18c461c7-55f0-4b06-8d6d-18bef25ec0df">VGZ</IdSecretaria>
    <IdCliente xmlns="18c461c7-55f0-4b06-8d6d-18bef25ec0df">7743</IdCliente>
    <Descripcion xmlns="18c461c7-55f0-4b06-8d6d-18bef25ec0df">Formulario declaración fondos</Descripcion>
    <Observaciones xmlns="18c461c7-55f0-4b06-8d6d-18bef25ec0df" xsi:nil="true"/>
    <GyRVersion xmlns="18c461c7-55f0-4b06-8d6d-18bef25ec0df">1</GyRVersion>
    <IdTipoDocumento xmlns="18c461c7-55f0-4b06-8d6d-18bef25ec0df">OTR</IdTipoDocumento>
    <ReadOnly xmlns="18c461c7-55f0-4b06-8d6d-18bef25ec0df">NO</ReadOnly>
    <Tematica xmlns="18c461c7-55f0-4b06-8d6d-18bef25ec0df">EDIFICIO 26 DE MARZO - GENERAL</Tematica>
    <Tipo_x0020_documento xmlns="18c461c7-55f0-4b06-8d6d-18bef25ec0df">Otros</Tipo_x0020_documento>
    <TemaId xmlns="18c461c7-55f0-4b06-8d6d-18bef25ec0df">542930</TemaId>
    <IdArea xmlns="18c461c7-55f0-4b06-8d6d-18bef25ec0df">NOT</IdArea>
    <Secretaria xmlns="18c461c7-55f0-4b06-8d6d-18bef25ec0df">VIRGINIA GARCÍA</Secretaria>
    <ModeloOriginal xmlns="18c461c7-55f0-4b06-8d6d-18bef25ec0df" xsi:nil="true"/>
    <Modelo xmlns="18c461c7-55f0-4b06-8d6d-18bef25ec0df">NO</Modelo>
    <Titulo xmlns="18c461c7-55f0-4b06-8d6d-18bef25ec0df">otr-NOT-SVH-7743-17974087a</Titulo>
    <Materias xmlns="18c461c7-55f0-4b06-8d6d-18bef25ec0df">|</Materias>
    <Autores xmlns="18c461c7-55f0-4b06-8d6d-18bef25ec0df">SVH</Autores>
    <GyRIdioma xmlns="18c461c7-55f0-4b06-8d6d-18bef25ec0df">ES</GyRIdioma>
    <Palabras_x0020_clave xmlns="18c461c7-55f0-4b06-8d6d-18bef25ec0df">|</Palabras_x0020_clave>
    <Fecha_x0020_creacion xmlns="18c461c7-55f0-4b06-8d6d-18bef25ec0df">2017-11-14T17:30:45+00:00</Fecha_x0020_creacion>
    <IdSeguimientoIni xmlns="18c461c7-55f0-4b06-8d6d-18bef25ec0df">974087</IdSeguimientoIni>
    <Destinatario xmlns="18c461c7-55f0-4b06-8d6d-18bef25ec0df" xsi:nil="true"/>
    <Cliente xmlns="18c461c7-55f0-4b06-8d6d-18bef25ec0df">NYPEL S.A.</Cliente>
    <GyREstEdicion xmlns="18c461c7-55f0-4b06-8d6d-18bef25ec0df">1</GyREstEdicion>
    <Area xmlns="18c461c7-55f0-4b06-8d6d-18bef25ec0df">NOTARIAL</Area>
    <Confidencial xmlns="18c461c7-55f0-4b06-8d6d-18bef25ec0df" xsi:nil="true"/>
    <Banco xmlns="18c461c7-55f0-4b06-8d6d-18bef25ec0df" xsi:nil="true"/>
    <FechaRevision xmlns="18c461c7-55f0-4b06-8d6d-18bef25ec0df" xsi:nil="true"/>
    <GyRResponsable xmlns="18c461c7-55f0-4b06-8d6d-18bef25ec0df" xsi:nil="true"/>
    <IdDestinatario xmlns="18c461c7-55f0-4b06-8d6d-18bef25ec0df" xsi:nil="true"/>
    <DePara xmlns="18c461c7-55f0-4b06-8d6d-18bef25ec0df" xsi:nil="true"/>
    <VecesUsadoComoModelo xmlns="18c461c7-55f0-4b06-8d6d-18bef25ec0df" xsi:nil="true"/>
    <g81f368b8cb3475ba4b4e7ea32541867 xmlns="18c461c7-55f0-4b06-8d6d-18bef25ec0df">
      <Terms xmlns="http://schemas.microsoft.com/office/infopath/2007/PartnerControls"/>
    </g81f368b8cb3475ba4b4e7ea32541867>
    <UsrCmbEstado xmlns="18c461c7-55f0-4b06-8d6d-18bef25ec0df" xsi:nil="true"/>
    <IdDocOld xmlns="18c461c7-55f0-4b06-8d6d-18bef25ec0df" xsi:nil="true"/>
    <UsuarioRevision xmlns="18c461c7-55f0-4b06-8d6d-18bef25ec0df" xsi:nil="true"/>
    <IdSubTemaAsoc xmlns="18c461c7-55f0-4b06-8d6d-18bef25ec0df" xsi:nil="true"/>
    <IdentMsg xmlns="18c461c7-55f0-4b06-8d6d-18bef25ec0df" xsi:nil="true"/>
    <Sector xmlns="18c461c7-55f0-4b06-8d6d-18bef25ec0df" xsi:nil="true"/>
    <UltUsrQueUsoElDocComoModelo xmlns="18c461c7-55f0-4b06-8d6d-18bef25ec0df" xsi:nil="true"/>
    <IdModelo xmlns="18c461c7-55f0-4b06-8d6d-18bef25ec0df" xsi:nil="true"/>
    <a527e563ee994a4a886733fa050bc3ca xmlns="18c461c7-55f0-4b06-8d6d-18bef25ec0df">
      <Terms xmlns="http://schemas.microsoft.com/office/infopath/2007/PartnerControls"/>
    </a527e563ee994a4a886733fa050bc3ca>
    <TaxCatchAll xmlns="18c461c7-55f0-4b06-8d6d-18bef25ec0df"/>
    <EstProceso xmlns="18c461c7-55f0-4b06-8d6d-18bef25ec0df" xsi:nil="true"/>
    <Deudor xmlns="18c461c7-55f0-4b06-8d6d-18bef25ec0df" xsi:nil="true"/>
    <Escribano xmlns="18c461c7-55f0-4b06-8d6d-18bef25ec0df" xsi:nil="true"/>
    <IdSeguimientoAsoc xmlns="18c461c7-55f0-4b06-8d6d-18bef25ec0df" xsi:nil="true"/>
    <Modelo_x0020_Nuevo xmlns="18c461c7-55f0-4b06-8d6d-18bef25ec0df" xsi:nil="true"/>
    <UltFchUsadoComoModelo xmlns="18c461c7-55f0-4b06-8d6d-18bef25ec0df" xsi:nil="true"/>
    <FchCmbEstado xmlns="18c461c7-55f0-4b06-8d6d-18bef25ec0df" xsi:nil="true"/>
    <DestinatariosEnv xmlns="18c461c7-55f0-4b06-8d6d-18bef25ec0df" xsi:nil="true"/>
    <ParaRevision xmlns="18c461c7-55f0-4b06-8d6d-18bef25ec0df" xsi:nil="true"/>
    <d7262525dbd4455db3d79bb87f1cd9f0 xmlns="18c461c7-55f0-4b06-8d6d-18bef25ec0df">
      <Terms xmlns="http://schemas.microsoft.com/office/infopath/2007/PartnerControls"/>
    </d7262525dbd4455db3d79bb87f1cd9f0>
    <GyRComentarios xmlns="18c461c7-55f0-4b06-8d6d-18bef25ec0df" xsi:nil="true"/>
    <Archivo_x0020_Virtual xmlns="18c461c7-55f0-4b06-8d6d-18bef25ec0df" xsi:nil="true"/>
    <i7ce3f7abc8448b9961eb11c838266cd xmlns="18c461c7-55f0-4b06-8d6d-18bef25ec0df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SVH</TermName>
          <TermId xmlns="http://schemas.microsoft.com/office/infopath/2007/PartnerControls">cacc71ba-47a6-40b4-82b2-9fa9f1011a02</TermId>
        </TermInfo>
      </Terms>
    </i7ce3f7abc8448b9961eb11c838266c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146E4-97C4-4EA2-8E40-A603A206D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461c7-55f0-4b06-8d6d-18bef25e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9CEF9F-26A2-4926-8C91-9827188F4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A2A17-D874-49E5-B8E9-D2373B438DB3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18c461c7-55f0-4b06-8d6d-18bef25ec0d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FD42D0-2BDC-4A46-948C-DFA236CD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VNotari</dc:creator>
  <cp:lastModifiedBy>compartido</cp:lastModifiedBy>
  <cp:revision>8</cp:revision>
  <cp:lastPrinted>2018-06-27T15:24:00Z</cp:lastPrinted>
  <dcterms:created xsi:type="dcterms:W3CDTF">2020-05-25T20:35:00Z</dcterms:created>
  <dcterms:modified xsi:type="dcterms:W3CDTF">2024-05-27T19:46:00Z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echa modificacion">
    <vt:filetime>2017-11-14T17:30:45Z</vt:filetime>
  </property>
  <property fmtid="{D5CDD505-2E9C-101B-9397-08002B2CF9AE}" pid="3" name="Titulo">
    <vt:lpwstr>otr-NOT-SVH-7743-17974087a</vt:lpwstr>
  </property>
  <property fmtid="{D5CDD505-2E9C-101B-9397-08002B2CF9AE}" pid="4" name="Ordinal">
    <vt:lpwstr/>
  </property>
  <property fmtid="{D5CDD505-2E9C-101B-9397-08002B2CF9AE}" pid="5" name="Observaciones">
    <vt:lpwstr/>
  </property>
  <property fmtid="{D5CDD505-2E9C-101B-9397-08002B2CF9AE}" pid="6" name="Antecedente">
    <vt:lpwstr/>
  </property>
  <property fmtid="{D5CDD505-2E9C-101B-9397-08002B2CF9AE}" pid="7" name="Muy relevante">
    <vt:lpwstr>NO</vt:lpwstr>
  </property>
  <property fmtid="{D5CDD505-2E9C-101B-9397-08002B2CF9AE}" pid="8" name="IdSecretaria">
    <vt:lpwstr>VGZ</vt:lpwstr>
  </property>
  <property fmtid="{D5CDD505-2E9C-101B-9397-08002B2CF9AE}" pid="9" name="Area">
    <vt:lpwstr>NOTARIAL</vt:lpwstr>
  </property>
  <property fmtid="{D5CDD505-2E9C-101B-9397-08002B2CF9AE}" pid="10" name="GyRVersion">
    <vt:i4>1</vt:i4>
  </property>
  <property fmtid="{D5CDD505-2E9C-101B-9397-08002B2CF9AE}" pid="11" name="IdCliente">
    <vt:i4>7743</vt:i4>
  </property>
  <property fmtid="{D5CDD505-2E9C-101B-9397-08002B2CF9AE}" pid="12" name="Materias">
    <vt:lpwstr>|</vt:lpwstr>
  </property>
  <property fmtid="{D5CDD505-2E9C-101B-9397-08002B2CF9AE}" pid="13" name="IdTipoDocumento">
    <vt:lpwstr>OTR</vt:lpwstr>
  </property>
  <property fmtid="{D5CDD505-2E9C-101B-9397-08002B2CF9AE}" pid="14" name="ReadOnly">
    <vt:lpwstr>NO</vt:lpwstr>
  </property>
  <property fmtid="{D5CDD505-2E9C-101B-9397-08002B2CF9AE}" pid="15" name="Modelo Base">
    <vt:lpwstr/>
  </property>
  <property fmtid="{D5CDD505-2E9C-101B-9397-08002B2CF9AE}" pid="16" name="Tematica">
    <vt:lpwstr>EDIFICIO 26 DE MARZO - GENERAL</vt:lpwstr>
  </property>
  <property fmtid="{D5CDD505-2E9C-101B-9397-08002B2CF9AE}" pid="17" name="GyREstEdicion">
    <vt:i4>1</vt:i4>
  </property>
  <property fmtid="{D5CDD505-2E9C-101B-9397-08002B2CF9AE}" pid="18" name="ModeloOriginal">
    <vt:lpwstr/>
  </property>
  <property fmtid="{D5CDD505-2E9C-101B-9397-08002B2CF9AE}" pid="19" name="IdAsunto">
    <vt:i4>542930</vt:i4>
  </property>
  <property fmtid="{D5CDD505-2E9C-101B-9397-08002B2CF9AE}" pid="20" name="Tipo documento">
    <vt:lpwstr>Otros</vt:lpwstr>
  </property>
  <property fmtid="{D5CDD505-2E9C-101B-9397-08002B2CF9AE}" pid="21" name="Tarea">
    <vt:lpwstr/>
  </property>
  <property fmtid="{D5CDD505-2E9C-101B-9397-08002B2CF9AE}" pid="22" name="Autores">
    <vt:lpwstr>SVH</vt:lpwstr>
  </property>
  <property fmtid="{D5CDD505-2E9C-101B-9397-08002B2CF9AE}" pid="23" name="IdSubTemaIni">
    <vt:i4>590971</vt:i4>
  </property>
  <property fmtid="{D5CDD505-2E9C-101B-9397-08002B2CF9AE}" pid="24" name="GyRIdioma">
    <vt:lpwstr>ES</vt:lpwstr>
  </property>
  <property fmtid="{D5CDD505-2E9C-101B-9397-08002B2CF9AE}" pid="25" name="Referencia">
    <vt:lpwstr/>
  </property>
  <property fmtid="{D5CDD505-2E9C-101B-9397-08002B2CF9AE}" pid="26" name="TemaId">
    <vt:i4>542930</vt:i4>
  </property>
  <property fmtid="{D5CDD505-2E9C-101B-9397-08002B2CF9AE}" pid="27" name="Palabras clave">
    <vt:lpwstr>|</vt:lpwstr>
  </property>
  <property fmtid="{D5CDD505-2E9C-101B-9397-08002B2CF9AE}" pid="28" name="Destinatario">
    <vt:lpwstr/>
  </property>
  <property fmtid="{D5CDD505-2E9C-101B-9397-08002B2CF9AE}" pid="29" name="MuyRelMotivo">
    <vt:lpwstr/>
  </property>
  <property fmtid="{D5CDD505-2E9C-101B-9397-08002B2CF9AE}" pid="30" name="Modelo">
    <vt:lpwstr>NO</vt:lpwstr>
  </property>
  <property fmtid="{D5CDD505-2E9C-101B-9397-08002B2CF9AE}" pid="31" name="Fecha creacion">
    <vt:filetime>2017-11-14T17:30:45Z</vt:filetime>
  </property>
  <property fmtid="{D5CDD505-2E9C-101B-9397-08002B2CF9AE}" pid="32" name="Usuario">
    <vt:lpwstr>GYR\SVH</vt:lpwstr>
  </property>
  <property fmtid="{D5CDD505-2E9C-101B-9397-08002B2CF9AE}" pid="33" name="SubTipoDocId">
    <vt:i4>10</vt:i4>
  </property>
  <property fmtid="{D5CDD505-2E9C-101B-9397-08002B2CF9AE}" pid="34" name="IdArea">
    <vt:lpwstr>NOT</vt:lpwstr>
  </property>
  <property fmtid="{D5CDD505-2E9C-101B-9397-08002B2CF9AE}" pid="35" name="Cliente">
    <vt:lpwstr>NYPEL S.A.</vt:lpwstr>
  </property>
  <property fmtid="{D5CDD505-2E9C-101B-9397-08002B2CF9AE}" pid="36" name="Asunto">
    <vt:lpwstr>Asunto_542930</vt:lpwstr>
  </property>
  <property fmtid="{D5CDD505-2E9C-101B-9397-08002B2CF9AE}" pid="37" name="Descripcion">
    <vt:lpwstr>Formulario declaración fondos</vt:lpwstr>
  </property>
  <property fmtid="{D5CDD505-2E9C-101B-9397-08002B2CF9AE}" pid="38" name="IdSeguimientoIni">
    <vt:i4>974087</vt:i4>
  </property>
  <property fmtid="{D5CDD505-2E9C-101B-9397-08002B2CF9AE}" pid="39" name="GyRSubPalClave">
    <vt:lpwstr>|</vt:lpwstr>
  </property>
  <property fmtid="{D5CDD505-2E9C-101B-9397-08002B2CF9AE}" pid="40" name="IdTarea">
    <vt:i4>1001109</vt:i4>
  </property>
  <property fmtid="{D5CDD505-2E9C-101B-9397-08002B2CF9AE}" pid="41" name="GyRDisplayName">
    <vt:lpwstr>Formulario declaración fondos</vt:lpwstr>
  </property>
  <property fmtid="{D5CDD505-2E9C-101B-9397-08002B2CF9AE}" pid="42" name="Carpeta fisica">
    <vt:lpwstr/>
  </property>
  <property fmtid="{D5CDD505-2E9C-101B-9397-08002B2CF9AE}" pid="43" name="Secretaria">
    <vt:lpwstr>VIRGINIA GARCÍA</vt:lpwstr>
  </property>
  <property fmtid="{D5CDD505-2E9C-101B-9397-08002B2CF9AE}" pid="44" name="Estado">
    <vt:lpwstr>EN</vt:lpwstr>
  </property>
  <property fmtid="{D5CDD505-2E9C-101B-9397-08002B2CF9AE}" pid="45" name="ContentTypeId">
    <vt:lpwstr>0x010100EF1AFA9355562F4A81517F076760B92000EA3958D30CC647459DECF77F86804F61</vt:lpwstr>
  </property>
  <property fmtid="{D5CDD505-2E9C-101B-9397-08002B2CF9AE}" pid="46" name="GyRSubPalClaveTermSet">
    <vt:lpwstr/>
  </property>
  <property fmtid="{D5CDD505-2E9C-101B-9397-08002B2CF9AE}" pid="47" name="PalabrasClave2010">
    <vt:lpwstr/>
  </property>
  <property fmtid="{D5CDD505-2E9C-101B-9397-08002B2CF9AE}" pid="48" name="Materias2010">
    <vt:lpwstr/>
  </property>
  <property fmtid="{D5CDD505-2E9C-101B-9397-08002B2CF9AE}" pid="49" name="Autores2010">
    <vt:lpwstr>16;#SVH|cacc71ba-47a6-40b4-82b2-9fa9f1011a02</vt:lpwstr>
  </property>
  <property fmtid="{D5CDD505-2E9C-101B-9397-08002B2CF9AE}" pid="50" name="VecesUsadoComoModelo">
    <vt:i4>0</vt:i4>
  </property>
</Properties>
</file>